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6F" w:rsidRPr="00AF51A5" w:rsidRDefault="0074086F" w:rsidP="0074086F">
      <w:pPr>
        <w:pStyle w:val="a7"/>
        <w:widowControl w:val="0"/>
        <w:suppressLineNumbers/>
        <w:rPr>
          <w:rFonts w:ascii="Arial" w:hAnsi="Arial" w:cs="Arial"/>
          <w:sz w:val="22"/>
          <w:szCs w:val="22"/>
        </w:rPr>
      </w:pPr>
      <w:r w:rsidRPr="00AF51A5">
        <w:rPr>
          <w:rFonts w:ascii="Arial" w:hAnsi="Arial" w:cs="Arial"/>
          <w:b/>
          <w:sz w:val="22"/>
          <w:szCs w:val="22"/>
        </w:rPr>
        <w:t xml:space="preserve">ДОГОВОР ПОСТАВКИ  № </w:t>
      </w:r>
      <w:permStart w:id="850732929" w:edGrp="everyone"/>
      <w:permEnd w:id="850732929"/>
      <w:r w:rsidRPr="00AF51A5">
        <w:rPr>
          <w:rFonts w:ascii="Arial" w:hAnsi="Arial" w:cs="Arial"/>
          <w:sz w:val="22"/>
          <w:szCs w:val="22"/>
        </w:rPr>
        <w:fldChar w:fldCharType="begin"/>
      </w:r>
      <w:r w:rsidRPr="00AF51A5">
        <w:rPr>
          <w:rFonts w:ascii="Arial" w:hAnsi="Arial" w:cs="Arial"/>
          <w:sz w:val="22"/>
          <w:szCs w:val="22"/>
        </w:rPr>
        <w:instrText xml:space="preserve"> MERGEFIELD M__дог </w:instrText>
      </w:r>
      <w:r w:rsidRPr="00AF51A5">
        <w:rPr>
          <w:rFonts w:ascii="Arial" w:hAnsi="Arial" w:cs="Arial"/>
          <w:sz w:val="22"/>
          <w:szCs w:val="22"/>
        </w:rPr>
        <w:fldChar w:fldCharType="end"/>
      </w:r>
    </w:p>
    <w:p w:rsidR="0074086F" w:rsidRPr="00AF51A5" w:rsidRDefault="0074086F" w:rsidP="0074086F">
      <w:pPr>
        <w:widowControl w:val="0"/>
        <w:suppressLineNumbers/>
        <w:jc w:val="center"/>
        <w:rPr>
          <w:rFonts w:ascii="Arial" w:hAnsi="Arial" w:cs="Arial"/>
          <w:sz w:val="22"/>
          <w:szCs w:val="22"/>
        </w:rPr>
      </w:pPr>
      <w:r w:rsidRPr="00AF51A5">
        <w:rPr>
          <w:rFonts w:ascii="Arial" w:hAnsi="Arial" w:cs="Arial"/>
          <w:sz w:val="22"/>
          <w:szCs w:val="22"/>
        </w:rPr>
        <w:t>(рамочный)</w:t>
      </w:r>
    </w:p>
    <w:p w:rsidR="0074086F" w:rsidRPr="00AF51A5" w:rsidRDefault="0074086F" w:rsidP="0074086F">
      <w:pPr>
        <w:widowControl w:val="0"/>
        <w:suppressLineNumbers/>
        <w:jc w:val="right"/>
        <w:rPr>
          <w:rFonts w:ascii="Arial" w:hAnsi="Arial" w:cs="Arial"/>
          <w:sz w:val="22"/>
          <w:szCs w:val="22"/>
        </w:rPr>
      </w:pPr>
    </w:p>
    <w:tbl>
      <w:tblPr>
        <w:tblW w:w="0" w:type="auto"/>
        <w:tblLook w:val="04A0" w:firstRow="1" w:lastRow="0" w:firstColumn="1" w:lastColumn="0" w:noHBand="0" w:noVBand="1"/>
      </w:tblPr>
      <w:tblGrid>
        <w:gridCol w:w="5112"/>
        <w:gridCol w:w="5093"/>
      </w:tblGrid>
      <w:tr w:rsidR="0074086F" w:rsidRPr="00AF51A5" w:rsidTr="0074086F">
        <w:tc>
          <w:tcPr>
            <w:tcW w:w="5210" w:type="dxa"/>
            <w:hideMark/>
          </w:tcPr>
          <w:p w:rsidR="0074086F" w:rsidRPr="00AF51A5" w:rsidRDefault="0074086F">
            <w:pPr>
              <w:widowControl w:val="0"/>
              <w:suppressLineNumbers/>
              <w:rPr>
                <w:rFonts w:ascii="Arial" w:hAnsi="Arial" w:cs="Arial"/>
                <w:sz w:val="22"/>
                <w:szCs w:val="22"/>
              </w:rPr>
            </w:pPr>
            <w:r w:rsidRPr="00AF51A5">
              <w:rPr>
                <w:rFonts w:ascii="Arial" w:hAnsi="Arial" w:cs="Arial"/>
                <w:sz w:val="22"/>
                <w:szCs w:val="22"/>
              </w:rPr>
              <w:t xml:space="preserve">г. Саранск                                                                                      </w:t>
            </w:r>
          </w:p>
        </w:tc>
        <w:tc>
          <w:tcPr>
            <w:tcW w:w="5211" w:type="dxa"/>
            <w:hideMark/>
          </w:tcPr>
          <w:p w:rsidR="0074086F" w:rsidRPr="00AF51A5" w:rsidRDefault="0074086F">
            <w:pPr>
              <w:widowControl w:val="0"/>
              <w:suppressLineNumbers/>
              <w:rPr>
                <w:rFonts w:ascii="Arial" w:hAnsi="Arial" w:cs="Arial"/>
                <w:sz w:val="22"/>
                <w:szCs w:val="22"/>
              </w:rPr>
            </w:pPr>
            <w:r w:rsidRPr="00AF51A5">
              <w:rPr>
                <w:rFonts w:ascii="Arial" w:hAnsi="Arial" w:cs="Arial"/>
                <w:sz w:val="22"/>
                <w:szCs w:val="22"/>
              </w:rPr>
              <w:t xml:space="preserve">                                         «</w:t>
            </w:r>
            <w:permStart w:id="1186073405" w:edGrp="everyone"/>
            <w:r w:rsidR="00892B30">
              <w:rPr>
                <w:rFonts w:ascii="Arial" w:hAnsi="Arial" w:cs="Arial"/>
                <w:sz w:val="22"/>
                <w:szCs w:val="22"/>
              </w:rPr>
              <w:t xml:space="preserve">     </w:t>
            </w:r>
            <w:permEnd w:id="1186073405"/>
            <w:r w:rsidRPr="00AF51A5">
              <w:rPr>
                <w:rFonts w:ascii="Arial" w:hAnsi="Arial" w:cs="Arial"/>
                <w:sz w:val="22"/>
                <w:szCs w:val="22"/>
              </w:rPr>
              <w:t>»</w:t>
            </w:r>
            <w:permStart w:id="1111969575" w:edGrp="everyone"/>
            <w:r w:rsidR="00892B30">
              <w:rPr>
                <w:rFonts w:ascii="Arial" w:hAnsi="Arial" w:cs="Arial"/>
                <w:sz w:val="22"/>
                <w:szCs w:val="22"/>
              </w:rPr>
              <w:t xml:space="preserve">     </w:t>
            </w:r>
            <w:r w:rsidR="007D0556">
              <w:rPr>
                <w:rFonts w:ascii="Arial" w:hAnsi="Arial" w:cs="Arial"/>
                <w:sz w:val="22"/>
                <w:szCs w:val="22"/>
              </w:rPr>
              <w:t xml:space="preserve"> </w:t>
            </w:r>
            <w:permEnd w:id="1111969575"/>
            <w:r w:rsidRPr="00AF51A5">
              <w:rPr>
                <w:rFonts w:ascii="Arial" w:hAnsi="Arial" w:cs="Arial"/>
                <w:sz w:val="22"/>
                <w:szCs w:val="22"/>
              </w:rPr>
              <w:t>20</w:t>
            </w:r>
            <w:permStart w:id="582900759" w:edGrp="everyone"/>
            <w:r w:rsidR="004D6AE2">
              <w:rPr>
                <w:rFonts w:ascii="Arial" w:hAnsi="Arial" w:cs="Arial"/>
                <w:sz w:val="22"/>
                <w:szCs w:val="22"/>
              </w:rPr>
              <w:t xml:space="preserve">       </w:t>
            </w:r>
            <w:permEnd w:id="582900759"/>
            <w:r w:rsidRPr="00AF51A5">
              <w:rPr>
                <w:rFonts w:ascii="Arial" w:hAnsi="Arial" w:cs="Arial"/>
                <w:sz w:val="22"/>
                <w:szCs w:val="22"/>
              </w:rPr>
              <w:t xml:space="preserve"> г.</w:t>
            </w:r>
          </w:p>
        </w:tc>
      </w:tr>
    </w:tbl>
    <w:p w:rsidR="0074086F" w:rsidRPr="00AF51A5" w:rsidRDefault="0074086F" w:rsidP="0074086F">
      <w:pPr>
        <w:widowControl w:val="0"/>
        <w:suppressLineNumbers/>
        <w:jc w:val="right"/>
        <w:rPr>
          <w:rFonts w:ascii="Arial" w:hAnsi="Arial" w:cs="Arial"/>
          <w:sz w:val="22"/>
          <w:szCs w:val="22"/>
        </w:rPr>
      </w:pPr>
    </w:p>
    <w:p w:rsidR="0074086F" w:rsidRPr="00AF51A5" w:rsidRDefault="0074086F" w:rsidP="0074086F">
      <w:pPr>
        <w:widowControl w:val="0"/>
        <w:suppressLineNumbers/>
        <w:jc w:val="right"/>
        <w:rPr>
          <w:rFonts w:ascii="Arial" w:hAnsi="Arial" w:cs="Arial"/>
          <w:sz w:val="22"/>
          <w:szCs w:val="22"/>
        </w:rPr>
      </w:pPr>
    </w:p>
    <w:p w:rsidR="0074086F" w:rsidRPr="00AF51A5" w:rsidRDefault="0074086F" w:rsidP="0074086F">
      <w:pPr>
        <w:pStyle w:val="aa"/>
        <w:widowControl w:val="0"/>
        <w:suppressLineNumbers/>
        <w:ind w:firstLine="0"/>
        <w:rPr>
          <w:rFonts w:ascii="Arial" w:hAnsi="Arial" w:cs="Arial"/>
          <w:sz w:val="22"/>
          <w:szCs w:val="22"/>
        </w:rPr>
      </w:pPr>
      <w:r w:rsidRPr="00AF51A5">
        <w:rPr>
          <w:rFonts w:ascii="Arial" w:hAnsi="Arial" w:cs="Arial"/>
          <w:sz w:val="22"/>
          <w:szCs w:val="22"/>
        </w:rPr>
        <w:t xml:space="preserve">     Акционерное общество «Саранский телевизионный завод» (АО «СТЗ»), именуемое в дальнейшем «Покупатель», в лице </w:t>
      </w:r>
      <w:permStart w:id="1063000106" w:edGrp="everyone"/>
      <w:r w:rsidR="007D0556" w:rsidRPr="007D0556">
        <w:rPr>
          <w:rFonts w:ascii="Arial" w:hAnsi="Arial" w:cs="Arial"/>
          <w:sz w:val="22"/>
          <w:szCs w:val="22"/>
        </w:rPr>
        <w:t xml:space="preserve">Генерального директора </w:t>
      </w:r>
      <w:proofErr w:type="spellStart"/>
      <w:proofErr w:type="gramStart"/>
      <w:r w:rsidR="004D6AE2">
        <w:rPr>
          <w:rFonts w:ascii="Arial" w:hAnsi="Arial" w:cs="Arial"/>
          <w:sz w:val="22"/>
          <w:szCs w:val="22"/>
        </w:rPr>
        <w:t>Долбнева</w:t>
      </w:r>
      <w:proofErr w:type="spellEnd"/>
      <w:r w:rsidR="004D6AE2">
        <w:rPr>
          <w:rFonts w:ascii="Arial" w:hAnsi="Arial" w:cs="Arial"/>
          <w:sz w:val="22"/>
          <w:szCs w:val="22"/>
        </w:rPr>
        <w:t xml:space="preserve"> </w:t>
      </w:r>
      <w:r w:rsidR="00704401">
        <w:rPr>
          <w:rFonts w:ascii="Arial" w:hAnsi="Arial" w:cs="Arial"/>
          <w:sz w:val="22"/>
          <w:szCs w:val="22"/>
        </w:rPr>
        <w:t xml:space="preserve"> </w:t>
      </w:r>
      <w:r w:rsidR="004D6AE2">
        <w:rPr>
          <w:rFonts w:ascii="Arial" w:hAnsi="Arial" w:cs="Arial"/>
          <w:sz w:val="22"/>
          <w:szCs w:val="22"/>
        </w:rPr>
        <w:t>Александра</w:t>
      </w:r>
      <w:proofErr w:type="gramEnd"/>
      <w:r w:rsidR="004D6AE2">
        <w:rPr>
          <w:rFonts w:ascii="Arial" w:hAnsi="Arial" w:cs="Arial"/>
          <w:sz w:val="22"/>
          <w:szCs w:val="22"/>
        </w:rPr>
        <w:t xml:space="preserve"> Георгиевича</w:t>
      </w:r>
      <w:permEnd w:id="1063000106"/>
      <w:r w:rsidRPr="00AF51A5">
        <w:rPr>
          <w:rFonts w:ascii="Arial" w:hAnsi="Arial" w:cs="Arial"/>
          <w:sz w:val="22"/>
          <w:szCs w:val="22"/>
        </w:rPr>
        <w:t xml:space="preserve">, действующего на основании </w:t>
      </w:r>
      <w:permStart w:id="878082157" w:edGrp="everyone"/>
      <w:r w:rsidR="007D0556">
        <w:rPr>
          <w:rFonts w:ascii="Arial" w:hAnsi="Arial" w:cs="Arial"/>
          <w:i/>
          <w:sz w:val="22"/>
          <w:szCs w:val="22"/>
        </w:rPr>
        <w:t>Устава</w:t>
      </w:r>
      <w:r w:rsidRPr="00AF51A5">
        <w:rPr>
          <w:rFonts w:ascii="Arial" w:hAnsi="Arial" w:cs="Arial"/>
          <w:i/>
          <w:sz w:val="22"/>
          <w:szCs w:val="22"/>
        </w:rPr>
        <w:t>)</w:t>
      </w:r>
      <w:permEnd w:id="878082157"/>
      <w:r w:rsidRPr="00AF51A5">
        <w:rPr>
          <w:rFonts w:ascii="Arial" w:hAnsi="Arial" w:cs="Arial"/>
          <w:sz w:val="22"/>
          <w:szCs w:val="22"/>
        </w:rPr>
        <w:t xml:space="preserve"> с одной стороны, и </w:t>
      </w:r>
      <w:permStart w:id="1088685991" w:edGrp="everyone"/>
      <w:r w:rsidR="00892B30">
        <w:rPr>
          <w:rFonts w:ascii="Arial" w:hAnsi="Arial" w:cs="Arial"/>
          <w:sz w:val="22"/>
          <w:szCs w:val="22"/>
        </w:rPr>
        <w:t xml:space="preserve">       </w:t>
      </w:r>
      <w:permEnd w:id="1088685991"/>
      <w:r w:rsidRPr="00AF51A5">
        <w:rPr>
          <w:rFonts w:ascii="Arial" w:hAnsi="Arial" w:cs="Arial"/>
          <w:sz w:val="22"/>
          <w:szCs w:val="22"/>
        </w:rPr>
        <w:t xml:space="preserve">, именуемое в дальнейшем «Поставщик», в лице </w:t>
      </w:r>
      <w:permStart w:id="752367413" w:edGrp="everyone"/>
      <w:r w:rsidR="00892B30">
        <w:rPr>
          <w:rFonts w:ascii="Arial" w:hAnsi="Arial" w:cs="Arial"/>
          <w:sz w:val="22"/>
          <w:szCs w:val="22"/>
        </w:rPr>
        <w:t xml:space="preserve">                  </w:t>
      </w:r>
      <w:permEnd w:id="752367413"/>
      <w:r w:rsidRPr="00AF51A5">
        <w:rPr>
          <w:rFonts w:ascii="Arial" w:hAnsi="Arial" w:cs="Arial"/>
          <w:sz w:val="22"/>
          <w:szCs w:val="22"/>
        </w:rPr>
        <w:t xml:space="preserve">, действующего на основании </w:t>
      </w:r>
      <w:permStart w:id="1177097318" w:edGrp="everyone"/>
      <w:r w:rsidR="00892B30">
        <w:rPr>
          <w:rFonts w:ascii="Arial" w:hAnsi="Arial" w:cs="Arial"/>
          <w:i/>
          <w:sz w:val="22"/>
          <w:szCs w:val="22"/>
        </w:rPr>
        <w:t xml:space="preserve">                     </w:t>
      </w:r>
      <w:r w:rsidRPr="00AF51A5">
        <w:rPr>
          <w:rFonts w:ascii="Arial" w:hAnsi="Arial" w:cs="Arial"/>
          <w:sz w:val="22"/>
          <w:szCs w:val="22"/>
        </w:rPr>
        <w:t>)</w:t>
      </w:r>
      <w:permEnd w:id="1177097318"/>
      <w:r w:rsidRPr="00AF51A5">
        <w:rPr>
          <w:rFonts w:ascii="Arial" w:hAnsi="Arial" w:cs="Arial"/>
          <w:sz w:val="22"/>
          <w:szCs w:val="22"/>
        </w:rPr>
        <w:t>,</w:t>
      </w:r>
      <w:r w:rsidRPr="00AF51A5">
        <w:rPr>
          <w:rFonts w:ascii="Arial" w:hAnsi="Arial" w:cs="Arial"/>
          <w:b/>
          <w:sz w:val="22"/>
          <w:szCs w:val="22"/>
        </w:rPr>
        <w:t xml:space="preserve"> </w:t>
      </w:r>
      <w:r w:rsidRPr="00AF51A5">
        <w:rPr>
          <w:rFonts w:ascii="Arial" w:hAnsi="Arial" w:cs="Arial"/>
          <w:sz w:val="22"/>
          <w:szCs w:val="22"/>
        </w:rPr>
        <w:t>с другой стороны,</w:t>
      </w:r>
    </w:p>
    <w:p w:rsidR="0074086F" w:rsidRPr="00AF51A5" w:rsidRDefault="0074086F" w:rsidP="0074086F">
      <w:pPr>
        <w:pStyle w:val="aa"/>
        <w:widowControl w:val="0"/>
        <w:suppressLineNumbers/>
        <w:ind w:firstLine="567"/>
        <w:rPr>
          <w:rFonts w:ascii="Arial" w:hAnsi="Arial" w:cs="Arial"/>
          <w:sz w:val="22"/>
          <w:szCs w:val="22"/>
        </w:rPr>
      </w:pPr>
      <w:r w:rsidRPr="00AF51A5">
        <w:rPr>
          <w:rFonts w:ascii="Arial" w:hAnsi="Arial" w:cs="Arial"/>
          <w:sz w:val="22"/>
          <w:szCs w:val="22"/>
        </w:rPr>
        <w:t>совместно именуемые в дальнейшем «Стороны», заключили настоящий Договор о нижеследующем:</w:t>
      </w:r>
    </w:p>
    <w:p w:rsidR="0074086F" w:rsidRPr="00AF51A5" w:rsidRDefault="0074086F" w:rsidP="0074086F">
      <w:pPr>
        <w:widowControl w:val="0"/>
        <w:numPr>
          <w:ilvl w:val="0"/>
          <w:numId w:val="1"/>
        </w:numPr>
        <w:suppressLineNumbers/>
        <w:jc w:val="center"/>
        <w:rPr>
          <w:rFonts w:ascii="Arial" w:hAnsi="Arial" w:cs="Arial"/>
          <w:b/>
          <w:sz w:val="22"/>
          <w:szCs w:val="22"/>
        </w:rPr>
      </w:pPr>
      <w:r w:rsidRPr="00AF51A5">
        <w:rPr>
          <w:rFonts w:ascii="Arial" w:hAnsi="Arial" w:cs="Arial"/>
          <w:b/>
          <w:sz w:val="22"/>
          <w:szCs w:val="22"/>
        </w:rPr>
        <w:t>ПРЕДМЕТ ДОГОВОРА</w:t>
      </w: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numPr>
          <w:ilvl w:val="1"/>
          <w:numId w:val="2"/>
        </w:numPr>
        <w:suppressLineNumbers/>
        <w:ind w:left="0" w:firstLine="284"/>
        <w:jc w:val="both"/>
        <w:rPr>
          <w:rFonts w:ascii="Arial" w:hAnsi="Arial" w:cs="Arial"/>
          <w:sz w:val="22"/>
          <w:szCs w:val="22"/>
        </w:rPr>
      </w:pPr>
      <w:r w:rsidRPr="00AF51A5">
        <w:rPr>
          <w:rFonts w:ascii="Arial" w:hAnsi="Arial" w:cs="Arial"/>
          <w:sz w:val="22"/>
          <w:szCs w:val="22"/>
        </w:rPr>
        <w:t>Поставщик обязуется поставить Покупателю продукцию, далее по тексту – «Товар», в соответствии со Спецификациями, согласовываемыми и подписываемыми Сторонами согласно условиям настоящего Договора и являющимися его неотъемлемыми частями, а Покупатель обязуется принять Товар и произвести его оплату на условиях настоящего Договора.</w:t>
      </w:r>
    </w:p>
    <w:p w:rsidR="0074086F" w:rsidRPr="00AF51A5" w:rsidRDefault="0074086F" w:rsidP="0074086F">
      <w:pPr>
        <w:widowControl w:val="0"/>
        <w:numPr>
          <w:ilvl w:val="1"/>
          <w:numId w:val="2"/>
        </w:numPr>
        <w:suppressLineNumbers/>
        <w:ind w:left="0" w:firstLine="284"/>
        <w:jc w:val="both"/>
        <w:rPr>
          <w:rFonts w:ascii="Arial" w:hAnsi="Arial" w:cs="Arial"/>
          <w:sz w:val="22"/>
          <w:szCs w:val="22"/>
        </w:rPr>
      </w:pPr>
      <w:r w:rsidRPr="00AF51A5">
        <w:rPr>
          <w:rFonts w:ascii="Arial" w:hAnsi="Arial" w:cs="Arial"/>
          <w:sz w:val="22"/>
          <w:szCs w:val="22"/>
        </w:rPr>
        <w:t>Стороны пришли к соглашению, что настоящий Договор является рамочным (ст. 429.1 ГК РФ) и определяет общие условия обязательственных взаимоотношений Сторон.</w:t>
      </w:r>
    </w:p>
    <w:p w:rsidR="0074086F" w:rsidRPr="00AF51A5" w:rsidRDefault="0074086F" w:rsidP="0074086F">
      <w:pPr>
        <w:widowControl w:val="0"/>
        <w:numPr>
          <w:ilvl w:val="1"/>
          <w:numId w:val="2"/>
        </w:numPr>
        <w:suppressLineNumbers/>
        <w:ind w:left="0" w:firstLine="284"/>
        <w:jc w:val="both"/>
        <w:rPr>
          <w:rFonts w:ascii="Arial" w:hAnsi="Arial" w:cs="Arial"/>
          <w:sz w:val="22"/>
          <w:szCs w:val="22"/>
        </w:rPr>
      </w:pPr>
      <w:r w:rsidRPr="00AF51A5">
        <w:rPr>
          <w:rFonts w:ascii="Arial" w:hAnsi="Arial" w:cs="Arial"/>
          <w:sz w:val="22"/>
          <w:szCs w:val="22"/>
        </w:rPr>
        <w:t xml:space="preserve"> Конкретные условия поставок определяются Сторонами путем подписания соответствующих Спецификаций к настоящему Договору по форме, указанной в Приложении Б. Спецификации присваивается номер Заявки Покупателя. Спецификации к настоящему Договору должны содержат следующую информацию:</w:t>
      </w:r>
    </w:p>
    <w:p w:rsidR="0074086F" w:rsidRPr="00AF51A5" w:rsidRDefault="0074086F" w:rsidP="0074086F">
      <w:pPr>
        <w:widowControl w:val="0"/>
        <w:suppressLineNumbers/>
        <w:ind w:left="567" w:hanging="283"/>
        <w:jc w:val="both"/>
        <w:rPr>
          <w:rFonts w:ascii="Arial" w:hAnsi="Arial" w:cs="Arial"/>
          <w:sz w:val="22"/>
          <w:szCs w:val="22"/>
        </w:rPr>
      </w:pPr>
      <w:r w:rsidRPr="00AF51A5">
        <w:rPr>
          <w:rFonts w:ascii="Arial" w:hAnsi="Arial" w:cs="Arial"/>
          <w:sz w:val="22"/>
          <w:szCs w:val="22"/>
        </w:rPr>
        <w:t>- нормативный документ, определяющий технические требования к поставляемому Товару;</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наименование (ассортимент/номенклатура) поставляемого Товара;</w:t>
      </w:r>
    </w:p>
    <w:p w:rsidR="0074086F" w:rsidRPr="00AF51A5" w:rsidRDefault="00803554" w:rsidP="0074086F">
      <w:pPr>
        <w:widowControl w:val="0"/>
        <w:suppressLineNumbers/>
        <w:jc w:val="both"/>
        <w:rPr>
          <w:rFonts w:ascii="Arial" w:hAnsi="Arial" w:cs="Arial"/>
          <w:sz w:val="22"/>
          <w:szCs w:val="22"/>
        </w:rPr>
      </w:pPr>
      <w:r w:rsidRPr="00AF51A5">
        <w:rPr>
          <w:rFonts w:ascii="Arial" w:hAnsi="Arial" w:cs="Arial"/>
          <w:sz w:val="22"/>
          <w:szCs w:val="22"/>
        </w:rPr>
        <w:t xml:space="preserve">    </w:t>
      </w:r>
      <w:r w:rsidR="0074086F" w:rsidRPr="00AF51A5">
        <w:rPr>
          <w:rFonts w:ascii="Arial" w:hAnsi="Arial" w:cs="Arial"/>
          <w:sz w:val="22"/>
          <w:szCs w:val="22"/>
        </w:rPr>
        <w:t>- количество поставляемого Товара в разрезе номенклатурных позиций (единица измерения</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цена поставляемого Товара в разрезе номенклатурных позиций;</w:t>
      </w:r>
    </w:p>
    <w:p w:rsidR="0074086F" w:rsidRPr="00AF51A5" w:rsidRDefault="0074086F" w:rsidP="0074086F">
      <w:pPr>
        <w:widowControl w:val="0"/>
        <w:suppressLineNumbers/>
        <w:ind w:left="426" w:hanging="142"/>
        <w:rPr>
          <w:rFonts w:ascii="Arial" w:hAnsi="Arial" w:cs="Arial"/>
          <w:sz w:val="22"/>
          <w:szCs w:val="22"/>
        </w:rPr>
      </w:pPr>
      <w:r w:rsidRPr="00AF51A5">
        <w:rPr>
          <w:rFonts w:ascii="Arial" w:hAnsi="Arial" w:cs="Arial"/>
          <w:sz w:val="22"/>
          <w:szCs w:val="22"/>
        </w:rPr>
        <w:t>- стоимость Товара без НДС; ставку НДС, установленную действующим законодательством РФ (ст. 164 НК РФ), сумму НДС; стоимость Товара с НДС;</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срок поставки;</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условия оплаты;</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условия доставки;</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гарантийный срок на поставляемый Товар;</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особые (иные) условия, при необходимости;</w:t>
      </w:r>
    </w:p>
    <w:p w:rsidR="0074086F" w:rsidRPr="00AF51A5" w:rsidRDefault="0074086F" w:rsidP="0074086F">
      <w:pPr>
        <w:widowControl w:val="0"/>
        <w:suppressLineNumbers/>
        <w:ind w:left="284"/>
        <w:jc w:val="both"/>
        <w:rPr>
          <w:rFonts w:ascii="Arial" w:hAnsi="Arial" w:cs="Arial"/>
          <w:sz w:val="22"/>
          <w:szCs w:val="22"/>
        </w:rPr>
      </w:pPr>
      <w:r w:rsidRPr="00AF51A5">
        <w:rPr>
          <w:rFonts w:ascii="Arial" w:hAnsi="Arial" w:cs="Arial"/>
          <w:sz w:val="22"/>
          <w:szCs w:val="22"/>
        </w:rPr>
        <w:t>- актуальные реквизиты сторон по текущей поставке Товара (по Спецификации).</w:t>
      </w:r>
    </w:p>
    <w:p w:rsidR="00802217" w:rsidRPr="00AF51A5" w:rsidRDefault="0074086F" w:rsidP="0074086F">
      <w:pPr>
        <w:widowControl w:val="0"/>
        <w:suppressLineNumbers/>
        <w:ind w:firstLine="284"/>
        <w:jc w:val="both"/>
        <w:rPr>
          <w:rFonts w:ascii="Arial" w:hAnsi="Arial" w:cs="Arial"/>
          <w:sz w:val="22"/>
          <w:szCs w:val="22"/>
        </w:rPr>
      </w:pPr>
      <w:r w:rsidRPr="00AF51A5">
        <w:rPr>
          <w:rFonts w:ascii="Arial" w:hAnsi="Arial" w:cs="Arial"/>
          <w:sz w:val="22"/>
          <w:szCs w:val="22"/>
        </w:rPr>
        <w:t xml:space="preserve">При поставке Товара в рамках исполнения </w:t>
      </w:r>
      <w:r w:rsidR="00C22F1F" w:rsidRPr="00AF51A5">
        <w:rPr>
          <w:rFonts w:ascii="Arial" w:hAnsi="Arial" w:cs="Arial"/>
          <w:sz w:val="22"/>
          <w:szCs w:val="22"/>
        </w:rPr>
        <w:t>государственного оборонного заказа (</w:t>
      </w:r>
      <w:r w:rsidRPr="00AF51A5">
        <w:rPr>
          <w:rFonts w:ascii="Arial" w:hAnsi="Arial" w:cs="Arial"/>
          <w:sz w:val="22"/>
          <w:szCs w:val="22"/>
        </w:rPr>
        <w:t>ГОЗ</w:t>
      </w:r>
      <w:r w:rsidR="00C22F1F" w:rsidRPr="00AF51A5">
        <w:rPr>
          <w:rFonts w:ascii="Arial" w:hAnsi="Arial" w:cs="Arial"/>
          <w:sz w:val="22"/>
          <w:szCs w:val="22"/>
        </w:rPr>
        <w:t>)</w:t>
      </w:r>
      <w:r w:rsidRPr="00AF51A5">
        <w:rPr>
          <w:rFonts w:ascii="Arial" w:hAnsi="Arial" w:cs="Arial"/>
          <w:sz w:val="22"/>
          <w:szCs w:val="22"/>
        </w:rPr>
        <w:t xml:space="preserve"> в Спецификациях в обязательном порядке указывается соответствующий ИГК и банковские реквизиты отдельных счетов Сторон.</w:t>
      </w:r>
      <w:r w:rsidR="00F43F1E" w:rsidRPr="00AF51A5">
        <w:rPr>
          <w:rFonts w:ascii="Arial" w:hAnsi="Arial" w:cs="Arial"/>
          <w:sz w:val="22"/>
          <w:szCs w:val="22"/>
        </w:rPr>
        <w:t xml:space="preserve"> </w:t>
      </w:r>
      <w:r w:rsidR="00802217" w:rsidRPr="00AF51A5">
        <w:rPr>
          <w:rFonts w:ascii="Arial" w:hAnsi="Arial" w:cs="Arial"/>
          <w:sz w:val="22"/>
          <w:szCs w:val="22"/>
        </w:rPr>
        <w:t xml:space="preserve">    </w:t>
      </w:r>
    </w:p>
    <w:p w:rsidR="0074086F" w:rsidRPr="00AF51A5" w:rsidRDefault="00F43F1E" w:rsidP="0074086F">
      <w:pPr>
        <w:widowControl w:val="0"/>
        <w:suppressLineNumbers/>
        <w:ind w:firstLine="284"/>
        <w:jc w:val="both"/>
        <w:rPr>
          <w:rFonts w:ascii="Arial" w:hAnsi="Arial" w:cs="Arial"/>
          <w:sz w:val="22"/>
          <w:szCs w:val="22"/>
        </w:rPr>
      </w:pPr>
      <w:r w:rsidRPr="00AF51A5">
        <w:rPr>
          <w:rFonts w:ascii="Arial" w:hAnsi="Arial" w:cs="Arial"/>
          <w:sz w:val="22"/>
          <w:szCs w:val="22"/>
        </w:rPr>
        <w:t>Спецификации в рамках исполнения ГОЗ в обязательном порядке согласовываются и подписываются военными представительствами</w:t>
      </w:r>
      <w:r w:rsidR="00BF4529" w:rsidRPr="00AF51A5">
        <w:rPr>
          <w:rFonts w:ascii="Arial" w:hAnsi="Arial" w:cs="Arial"/>
          <w:sz w:val="22"/>
          <w:szCs w:val="22"/>
        </w:rPr>
        <w:t xml:space="preserve"> Сторон (при поставке Товара с приемкой «5»).</w:t>
      </w:r>
      <w:r w:rsidRPr="00AF51A5">
        <w:rPr>
          <w:rFonts w:ascii="Arial" w:hAnsi="Arial" w:cs="Arial"/>
          <w:sz w:val="22"/>
          <w:szCs w:val="22"/>
        </w:rPr>
        <w:t xml:space="preserve"> </w:t>
      </w:r>
    </w:p>
    <w:p w:rsidR="0074086F" w:rsidRPr="00AF51A5" w:rsidRDefault="0074086F" w:rsidP="0074086F">
      <w:pPr>
        <w:widowControl w:val="0"/>
        <w:suppressLineNumbers/>
        <w:spacing w:after="120"/>
        <w:ind w:left="142"/>
        <w:jc w:val="both"/>
        <w:rPr>
          <w:rFonts w:ascii="Arial" w:hAnsi="Arial" w:cs="Arial"/>
          <w:sz w:val="22"/>
          <w:szCs w:val="22"/>
        </w:rPr>
      </w:pPr>
      <w:r w:rsidRPr="00AF51A5">
        <w:rPr>
          <w:rFonts w:ascii="Arial" w:hAnsi="Arial" w:cs="Arial"/>
          <w:sz w:val="22"/>
          <w:szCs w:val="22"/>
        </w:rPr>
        <w:t xml:space="preserve">   1.4. Поставщик заверяет Покупателя, что поставляемый Товар соответствует условиям настоящего Договора, является новым, не бывшим в употреблении. Поставщик несет полную ответственность, если поставленный Товар не соответствует указанным условиям. Поставщик передает, а Покупатель приобретает Товар в собственность свободным от имущественных прав третьих лиц, в том числе права залога, удержания или иного обременения права собственности.</w:t>
      </w:r>
    </w:p>
    <w:p w:rsidR="0074086F" w:rsidRPr="00AF51A5" w:rsidRDefault="0074086F" w:rsidP="0074086F">
      <w:pPr>
        <w:widowControl w:val="0"/>
        <w:numPr>
          <w:ilvl w:val="0"/>
          <w:numId w:val="2"/>
        </w:numPr>
        <w:suppressLineNumbers/>
        <w:spacing w:after="120"/>
        <w:jc w:val="center"/>
        <w:rPr>
          <w:rFonts w:ascii="Arial" w:hAnsi="Arial" w:cs="Arial"/>
          <w:b/>
          <w:sz w:val="22"/>
          <w:szCs w:val="22"/>
        </w:rPr>
      </w:pPr>
      <w:r w:rsidRPr="00AF51A5">
        <w:rPr>
          <w:rFonts w:ascii="Arial" w:hAnsi="Arial" w:cs="Arial"/>
          <w:b/>
          <w:sz w:val="22"/>
          <w:szCs w:val="22"/>
        </w:rPr>
        <w:t>ЦЕНА И ОБЩАЯ СУММА ДОГОВОРА</w:t>
      </w:r>
    </w:p>
    <w:p w:rsidR="0074086F" w:rsidRDefault="0074086F" w:rsidP="00594E52">
      <w:pPr>
        <w:widowControl w:val="0"/>
        <w:numPr>
          <w:ilvl w:val="1"/>
          <w:numId w:val="2"/>
        </w:numPr>
        <w:suppressLineNumbers/>
        <w:ind w:left="142" w:firstLine="284"/>
        <w:jc w:val="both"/>
        <w:rPr>
          <w:rFonts w:ascii="Arial" w:hAnsi="Arial" w:cs="Arial"/>
          <w:sz w:val="22"/>
          <w:szCs w:val="22"/>
        </w:rPr>
      </w:pPr>
      <w:r w:rsidRPr="00AF51A5">
        <w:rPr>
          <w:rFonts w:ascii="Arial" w:hAnsi="Arial" w:cs="Arial"/>
          <w:sz w:val="22"/>
          <w:szCs w:val="22"/>
        </w:rPr>
        <w:t xml:space="preserve">Цена на Товар указывается в российских рублях и согласовывается Сторонами в   Спецификациях. Если иное не указано в Спецификации, в цену включается стоимость тары, упаковки, маркировки, доставки до склада Покупателя и иные затраты, связанные с поставкой Товара. </w:t>
      </w:r>
    </w:p>
    <w:p w:rsidR="0074086F" w:rsidRPr="00AF51A5" w:rsidRDefault="0074086F" w:rsidP="0074086F">
      <w:pPr>
        <w:widowControl w:val="0"/>
        <w:numPr>
          <w:ilvl w:val="1"/>
          <w:numId w:val="2"/>
        </w:numPr>
        <w:suppressLineNumbers/>
        <w:spacing w:after="120"/>
        <w:ind w:left="142" w:firstLine="284"/>
        <w:jc w:val="both"/>
        <w:rPr>
          <w:rFonts w:ascii="Arial" w:hAnsi="Arial" w:cs="Arial"/>
          <w:sz w:val="22"/>
          <w:szCs w:val="22"/>
        </w:rPr>
      </w:pPr>
      <w:permStart w:id="1838566244" w:edGrp="everyone"/>
      <w:permEnd w:id="1838566244"/>
      <w:r w:rsidRPr="00AF51A5">
        <w:rPr>
          <w:rFonts w:ascii="Arial" w:hAnsi="Arial" w:cs="Arial"/>
          <w:sz w:val="22"/>
          <w:szCs w:val="22"/>
        </w:rPr>
        <w:t>Общая сумма договора складывается из стоимости Товара, поставленного по всем Спецификациям к настоящему Договору (в период его действия).</w:t>
      </w:r>
    </w:p>
    <w:p w:rsidR="0074086F" w:rsidRPr="00AF51A5" w:rsidRDefault="0074086F" w:rsidP="0074086F">
      <w:pPr>
        <w:widowControl w:val="0"/>
        <w:numPr>
          <w:ilvl w:val="0"/>
          <w:numId w:val="2"/>
        </w:numPr>
        <w:suppressLineNumbers/>
        <w:spacing w:after="120"/>
        <w:jc w:val="center"/>
        <w:rPr>
          <w:rFonts w:ascii="Arial" w:hAnsi="Arial" w:cs="Arial"/>
          <w:b/>
          <w:sz w:val="22"/>
          <w:szCs w:val="22"/>
        </w:rPr>
      </w:pPr>
      <w:r w:rsidRPr="00AF51A5">
        <w:rPr>
          <w:rFonts w:ascii="Arial" w:hAnsi="Arial" w:cs="Arial"/>
          <w:b/>
          <w:sz w:val="22"/>
          <w:szCs w:val="22"/>
        </w:rPr>
        <w:t>ПОРЯДОК ПОСТАВКИ ТОВАРА</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3.1. Товар поставляется Поставщиком в сроки, согласованные Сторонами в соответствующих Спецификациях. Товар доставляется Поставщиком на склад Покупателя (адрес доставки: г. Саранск, ул. 1-ая Промышленная, д. 4, если иное не указано в Спецификациях).</w:t>
      </w:r>
    </w:p>
    <w:p w:rsidR="0074086F" w:rsidRPr="00AF51A5" w:rsidRDefault="0074086F" w:rsidP="0074086F">
      <w:pPr>
        <w:widowControl w:val="0"/>
        <w:suppressLineNumbers/>
        <w:tabs>
          <w:tab w:val="left" w:pos="851"/>
        </w:tabs>
        <w:ind w:firstLine="284"/>
        <w:jc w:val="both"/>
        <w:rPr>
          <w:rFonts w:ascii="Arial" w:hAnsi="Arial" w:cs="Arial"/>
          <w:sz w:val="22"/>
          <w:szCs w:val="22"/>
        </w:rPr>
      </w:pPr>
      <w:r w:rsidRPr="00AF51A5">
        <w:rPr>
          <w:rFonts w:ascii="Arial" w:hAnsi="Arial" w:cs="Arial"/>
          <w:sz w:val="22"/>
          <w:szCs w:val="22"/>
        </w:rPr>
        <w:t>Частичная поставка Товара, указанного в Спецификации, разрешается с письменного согласия Покупателя.</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3.2. Обязательства Поставщика по поставке Товара согласно соответствующей Спецификации </w:t>
      </w:r>
      <w:r w:rsidRPr="00AF51A5">
        <w:rPr>
          <w:rFonts w:ascii="Arial" w:hAnsi="Arial" w:cs="Arial"/>
          <w:sz w:val="22"/>
          <w:szCs w:val="22"/>
        </w:rPr>
        <w:lastRenderedPageBreak/>
        <w:t>считаются исполненными, если он осуществил поставку Товара в полном объеме в соответствии с условиями, указанными в Спецификациях.</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3.3. В случае просрочки поставки Товара, Покупатель имеет право отказаться от приемки Товара. Поставка Товара с нарушением срока поставки, согласованного Сторонами в Спецификациях, может осуществляться при условии письменного согласия Покупателя принять Товар, поставляемый с нарушением срока поставки.</w:t>
      </w:r>
    </w:p>
    <w:p w:rsidR="0074086F" w:rsidRPr="00AF51A5" w:rsidRDefault="0074086F" w:rsidP="0074086F">
      <w:pPr>
        <w:pStyle w:val="ac"/>
        <w:spacing w:after="0"/>
        <w:ind w:left="0"/>
        <w:jc w:val="both"/>
        <w:rPr>
          <w:rFonts w:ascii="Arial" w:hAnsi="Arial" w:cs="Arial"/>
        </w:rPr>
      </w:pPr>
      <w:r w:rsidRPr="00AF51A5">
        <w:rPr>
          <w:rFonts w:ascii="Arial" w:hAnsi="Arial" w:cs="Arial"/>
        </w:rPr>
        <w:t xml:space="preserve">      3.4. В целях сохранности Товара при поставках и создания условий для своевременной и правильной его приемки Покупателем Поставщик обязан обеспечить:</w:t>
      </w:r>
    </w:p>
    <w:p w:rsidR="0074086F" w:rsidRPr="00AF51A5" w:rsidRDefault="0074086F" w:rsidP="0074086F">
      <w:pPr>
        <w:jc w:val="both"/>
        <w:rPr>
          <w:rFonts w:ascii="Arial" w:hAnsi="Arial" w:cs="Arial"/>
          <w:b/>
          <w:sz w:val="22"/>
          <w:szCs w:val="22"/>
        </w:rPr>
      </w:pPr>
      <w:r w:rsidRPr="00AF51A5">
        <w:rPr>
          <w:rFonts w:ascii="Arial" w:hAnsi="Arial" w:cs="Arial"/>
          <w:sz w:val="22"/>
          <w:szCs w:val="22"/>
        </w:rPr>
        <w:t xml:space="preserve">          -  идентификацию каждой партии (плавки) Товара (маркировку) и его</w:t>
      </w:r>
      <w:r w:rsidRPr="00AF51A5">
        <w:rPr>
          <w:rFonts w:ascii="Arial" w:hAnsi="Arial" w:cs="Arial"/>
          <w:b/>
          <w:sz w:val="22"/>
          <w:szCs w:val="22"/>
        </w:rPr>
        <w:t xml:space="preserve"> </w:t>
      </w:r>
      <w:r w:rsidRPr="00AF51A5">
        <w:rPr>
          <w:rFonts w:ascii="Arial" w:hAnsi="Arial" w:cs="Arial"/>
          <w:sz w:val="22"/>
          <w:szCs w:val="22"/>
        </w:rPr>
        <w:t>упаковку, согласно требованиям ГОСТ, регулирующего упаковку и маркировку поставляемого Товара. обеспечивающую ее сохранность при транспортировании всеми видами транспорта и многократных погрузочно-разгрузочных работах;</w:t>
      </w:r>
    </w:p>
    <w:p w:rsidR="0074086F" w:rsidRPr="00AF51A5" w:rsidRDefault="0074086F" w:rsidP="0074086F">
      <w:pPr>
        <w:jc w:val="both"/>
        <w:rPr>
          <w:rFonts w:ascii="Arial" w:hAnsi="Arial" w:cs="Arial"/>
          <w:sz w:val="22"/>
          <w:szCs w:val="22"/>
        </w:rPr>
      </w:pPr>
      <w:r w:rsidRPr="00AF51A5">
        <w:rPr>
          <w:rFonts w:ascii="Arial" w:hAnsi="Arial" w:cs="Arial"/>
          <w:sz w:val="22"/>
          <w:szCs w:val="22"/>
        </w:rPr>
        <w:t xml:space="preserve">          - четкое и правильное оформление счет</w:t>
      </w:r>
      <w:r w:rsidR="001C5CDA" w:rsidRPr="00AF51A5">
        <w:rPr>
          <w:rFonts w:ascii="Arial" w:hAnsi="Arial" w:cs="Arial"/>
          <w:sz w:val="22"/>
          <w:szCs w:val="22"/>
        </w:rPr>
        <w:t>ов</w:t>
      </w:r>
      <w:r w:rsidRPr="00AF51A5">
        <w:rPr>
          <w:rFonts w:ascii="Arial" w:hAnsi="Arial" w:cs="Arial"/>
          <w:sz w:val="22"/>
          <w:szCs w:val="22"/>
        </w:rPr>
        <w:t>-фактур, товарных накладных/товарно-транспортных накладных и иных первичных документов на поставку Товара дополнительно оговоренных Сторонами, соответствие указанных в них сведений о количестве Товара, своевременную передачу (пересылку) указанных документов Покупателю в установленном порядке;</w:t>
      </w:r>
    </w:p>
    <w:p w:rsidR="0074086F" w:rsidRPr="00AF51A5" w:rsidRDefault="0074086F" w:rsidP="0074086F">
      <w:pPr>
        <w:pStyle w:val="ac"/>
        <w:spacing w:after="0"/>
        <w:ind w:left="0"/>
        <w:jc w:val="both"/>
        <w:rPr>
          <w:rFonts w:ascii="Arial" w:hAnsi="Arial" w:cs="Arial"/>
        </w:rPr>
      </w:pPr>
      <w:r w:rsidRPr="00AF51A5">
        <w:rPr>
          <w:rFonts w:ascii="Arial" w:hAnsi="Arial" w:cs="Arial"/>
        </w:rPr>
        <w:t xml:space="preserve">           - предоставить Покупателю вместе с Товаром оригиналы сопроводительных документов на Товар: сертификаты (паспорта) качества завода-изготовителя (или их заверенные копии), счета-фактуры, товарные накладные (ТОРГ-12), товарно-транспортные накладные и прочие, оформленные в соответствии с действующим законодательством Российской Федерации.</w:t>
      </w:r>
    </w:p>
    <w:p w:rsidR="0074086F" w:rsidRPr="00AF51A5" w:rsidRDefault="0074086F" w:rsidP="0074086F">
      <w:pPr>
        <w:pStyle w:val="ac"/>
        <w:spacing w:after="0"/>
        <w:ind w:left="0"/>
        <w:jc w:val="both"/>
        <w:rPr>
          <w:rFonts w:ascii="Arial" w:hAnsi="Arial" w:cs="Arial"/>
        </w:rPr>
      </w:pPr>
      <w:r w:rsidRPr="00AF51A5">
        <w:rPr>
          <w:rFonts w:ascii="Arial" w:hAnsi="Arial" w:cs="Arial"/>
        </w:rPr>
        <w:t xml:space="preserve">      3.5.  В случае, если Сторонами настоящего Договора будет предусмотрена поставка Товара на условиях самовывоза (согласно Спецификации) Поставщик обязан проинформировать Покупателя о готовности Товара к отгрузке посредством направления письменного уведомления за 5 (пять) рабочих дней до дня планируемой поставки (передачи) Товара. В уведомлении Поставщик указывает дату поставки (передачи) Товара. </w:t>
      </w:r>
    </w:p>
    <w:p w:rsidR="0074086F" w:rsidRPr="00AF51A5" w:rsidRDefault="0074086F" w:rsidP="0074086F">
      <w:pPr>
        <w:pStyle w:val="ac"/>
        <w:spacing w:after="120" w:line="240" w:lineRule="auto"/>
        <w:ind w:left="0"/>
        <w:jc w:val="both"/>
        <w:rPr>
          <w:rFonts w:ascii="Arial" w:hAnsi="Arial" w:cs="Arial"/>
        </w:rPr>
      </w:pPr>
      <w:r w:rsidRPr="00AF51A5">
        <w:rPr>
          <w:rFonts w:ascii="Arial" w:hAnsi="Arial" w:cs="Arial"/>
        </w:rPr>
        <w:t xml:space="preserve">      Получение (передача) Товара Покупателю в таком случае производится при наличии у представителя Покупателя доверенности, оформленной в соответствии с унифицированными формами М-2, М-2а (утверждены Постановлением Госкомстата России от 30.10.1997г. № 71а). Доверенность может быть заполнена как машинным способом, так и от руки либо комбинированным способом.</w:t>
      </w:r>
    </w:p>
    <w:p w:rsidR="0074086F" w:rsidRPr="00AF51A5" w:rsidRDefault="0074086F" w:rsidP="0074086F">
      <w:pPr>
        <w:widowControl w:val="0"/>
        <w:suppressLineNumbers/>
        <w:spacing w:after="120"/>
        <w:ind w:left="360"/>
        <w:jc w:val="center"/>
        <w:rPr>
          <w:rFonts w:ascii="Arial" w:hAnsi="Arial" w:cs="Arial"/>
          <w:b/>
          <w:sz w:val="22"/>
          <w:szCs w:val="22"/>
        </w:rPr>
      </w:pPr>
      <w:r w:rsidRPr="00AF51A5">
        <w:rPr>
          <w:rFonts w:ascii="Arial" w:hAnsi="Arial" w:cs="Arial"/>
          <w:b/>
          <w:sz w:val="22"/>
          <w:szCs w:val="22"/>
        </w:rPr>
        <w:t>4. ПОРЯДОК ОФОРМЛЕНИЯ СПЕЦИФИКАЦИЙ</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4.1. Спецификации оформляются Поставщиком на основании полученных от Покупателя письменных Заявок (оформленных согласно Приложения А), в которых указывается наименование и количество необходимого к поставке Товара, срок его поставки. Заявки подаются Покупателем по мере необходимости. Поставщик обязан оформить Спецификацию в течение 5 (пяти) рабочих дней с даты получения Заявки (при наличии возможности ее исполнения) направить ее Покупателю для подписания. При не подписании проекта Спецификации Покупателем, существенные условия Договора считаются несогласованными и поставка Товара по такому проекту Спецификации не производится.</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В случае необходимости поставки Товара в рамках ГОЗ в заявке Покупатель дополнительно указывает ИГК и банковские реквизиты своего отдельного счета, открытого в соответствующем уполномоченном банке. В таком случае Поставщик обязан открыть в том же уполномоченном банке отдельный счет, банковские реквизиты которого впоследствии должен будет указать в соответствующей Спецификации.  При оформлении Спецификации в рамках исполнения ГОЗ Поставщик в обязательном порядке должен указать в ней ИГК, банковские реквизиты отдельного счета Покупателя и своего отдельного счета. Поставщику допускается указывать в такой Спецификации свой расчетный счет в случае, если согласно полученной от Покупателя Заявки о необходимости поставки незначительного количества Товара в рамках исполнения ГОЗ, стоимость которого не превышает </w:t>
      </w:r>
      <w:r w:rsidR="000B467F" w:rsidRPr="00AF51A5">
        <w:rPr>
          <w:rFonts w:ascii="Arial" w:hAnsi="Arial" w:cs="Arial"/>
          <w:sz w:val="22"/>
          <w:szCs w:val="22"/>
        </w:rPr>
        <w:t>50</w:t>
      </w:r>
      <w:r w:rsidRPr="00AF51A5">
        <w:rPr>
          <w:rFonts w:ascii="Arial" w:hAnsi="Arial" w:cs="Arial"/>
          <w:sz w:val="22"/>
          <w:szCs w:val="22"/>
        </w:rPr>
        <w:t> 000 (</w:t>
      </w:r>
      <w:r w:rsidR="000B467F" w:rsidRPr="00AF51A5">
        <w:rPr>
          <w:rFonts w:ascii="Arial" w:hAnsi="Arial" w:cs="Arial"/>
          <w:sz w:val="22"/>
          <w:szCs w:val="22"/>
        </w:rPr>
        <w:t>Пятьдесят</w:t>
      </w:r>
      <w:r w:rsidRPr="00AF51A5">
        <w:rPr>
          <w:rFonts w:ascii="Arial" w:hAnsi="Arial" w:cs="Arial"/>
          <w:sz w:val="22"/>
          <w:szCs w:val="22"/>
        </w:rPr>
        <w:t xml:space="preserve"> тысяч) рублей.</w:t>
      </w:r>
      <w:r w:rsidR="001F7F01" w:rsidRPr="00AF51A5">
        <w:rPr>
          <w:rFonts w:ascii="Arial" w:hAnsi="Arial" w:cs="Arial"/>
          <w:sz w:val="22"/>
          <w:szCs w:val="22"/>
        </w:rPr>
        <w:t xml:space="preserve"> По соглашению Сторон установленный лимит может быть увеличен (про</w:t>
      </w:r>
      <w:r w:rsidR="00184CF7" w:rsidRPr="00AF51A5">
        <w:rPr>
          <w:rFonts w:ascii="Arial" w:hAnsi="Arial" w:cs="Arial"/>
          <w:sz w:val="22"/>
          <w:szCs w:val="22"/>
        </w:rPr>
        <w:t>п</w:t>
      </w:r>
      <w:r w:rsidR="001F7F01" w:rsidRPr="00AF51A5">
        <w:rPr>
          <w:rFonts w:ascii="Arial" w:hAnsi="Arial" w:cs="Arial"/>
          <w:sz w:val="22"/>
          <w:szCs w:val="22"/>
        </w:rPr>
        <w:t xml:space="preserve">исывается в соответствующей </w:t>
      </w:r>
      <w:r w:rsidR="00481ED5" w:rsidRPr="00AF51A5">
        <w:rPr>
          <w:rFonts w:ascii="Arial" w:hAnsi="Arial" w:cs="Arial"/>
          <w:sz w:val="22"/>
          <w:szCs w:val="22"/>
        </w:rPr>
        <w:t>С</w:t>
      </w:r>
      <w:r w:rsidR="001F7F01" w:rsidRPr="00AF51A5">
        <w:rPr>
          <w:rFonts w:ascii="Arial" w:hAnsi="Arial" w:cs="Arial"/>
          <w:sz w:val="22"/>
          <w:szCs w:val="22"/>
        </w:rPr>
        <w:t>пецификации)</w:t>
      </w:r>
      <w:r w:rsidR="00481ED5" w:rsidRPr="00AF51A5">
        <w:rPr>
          <w:rFonts w:ascii="Arial" w:hAnsi="Arial" w:cs="Arial"/>
          <w:sz w:val="22"/>
          <w:szCs w:val="22"/>
        </w:rPr>
        <w:t>.</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4.2. Скан-копии письменных Заявок могут быть направлены Покупателем в адрес Поставщика посредством электронной почты, факсимильной связи, или иных видов связи, используемых Сторонами в рабочем порядке. В целях экономии времени согласования Сторонами проектов Спецификаций допускается обмен их скан-копиями (в том числе подписанными со стороны Покупателя) посредством электронной почты, с последующим обязательным обменом оригиналами Спецификаций в срок не позднее 30 календарных дней после направления Сторонами друг другу их электронных версий.</w:t>
      </w:r>
    </w:p>
    <w:p w:rsidR="0074086F" w:rsidRPr="00AF51A5" w:rsidRDefault="0074086F" w:rsidP="0074086F">
      <w:pPr>
        <w:widowControl w:val="0"/>
        <w:suppressLineNumbers/>
        <w:jc w:val="both"/>
        <w:rPr>
          <w:rFonts w:ascii="Arial" w:hAnsi="Arial" w:cs="Arial"/>
          <w:sz w:val="22"/>
          <w:szCs w:val="22"/>
        </w:rPr>
      </w:pPr>
    </w:p>
    <w:tbl>
      <w:tblPr>
        <w:tblStyle w:val="ae"/>
        <w:tblW w:w="0" w:type="auto"/>
        <w:tblLook w:val="04A0" w:firstRow="1" w:lastRow="0" w:firstColumn="1" w:lastColumn="0" w:noHBand="0" w:noVBand="1"/>
      </w:tblPr>
      <w:tblGrid>
        <w:gridCol w:w="4421"/>
        <w:gridCol w:w="5490"/>
      </w:tblGrid>
      <w:tr w:rsidR="00AF51A5" w:rsidRPr="00AF51A5" w:rsidTr="00264234">
        <w:tc>
          <w:tcPr>
            <w:tcW w:w="4421"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jc w:val="center"/>
              <w:rPr>
                <w:rFonts w:ascii="Arial" w:eastAsia="Calibri" w:hAnsi="Arial" w:cs="Arial"/>
                <w:sz w:val="22"/>
                <w:szCs w:val="22"/>
              </w:rPr>
            </w:pPr>
            <w:r w:rsidRPr="00AF51A5">
              <w:rPr>
                <w:rFonts w:ascii="Arial" w:hAnsi="Arial" w:cs="Arial"/>
                <w:sz w:val="22"/>
                <w:szCs w:val="22"/>
              </w:rPr>
              <w:lastRenderedPageBreak/>
              <w:t xml:space="preserve">     </w:t>
            </w:r>
            <w:r w:rsidRPr="00AF51A5">
              <w:rPr>
                <w:rFonts w:ascii="Arial" w:eastAsia="Calibri" w:hAnsi="Arial" w:cs="Arial"/>
                <w:sz w:val="22"/>
                <w:szCs w:val="22"/>
              </w:rPr>
              <w:t xml:space="preserve">Покупатель </w:t>
            </w:r>
          </w:p>
        </w:tc>
        <w:tc>
          <w:tcPr>
            <w:tcW w:w="5490"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jc w:val="center"/>
              <w:rPr>
                <w:rFonts w:ascii="Arial" w:eastAsia="Calibri" w:hAnsi="Arial" w:cs="Arial"/>
                <w:sz w:val="22"/>
                <w:szCs w:val="22"/>
              </w:rPr>
            </w:pPr>
            <w:r w:rsidRPr="00AF51A5">
              <w:rPr>
                <w:rFonts w:ascii="Arial" w:eastAsia="Calibri" w:hAnsi="Arial" w:cs="Arial"/>
                <w:sz w:val="22"/>
                <w:szCs w:val="22"/>
              </w:rPr>
              <w:t>Поставщик</w:t>
            </w:r>
          </w:p>
        </w:tc>
      </w:tr>
      <w:tr w:rsidR="00AF51A5" w:rsidRPr="00AF51A5" w:rsidTr="00264234">
        <w:tc>
          <w:tcPr>
            <w:tcW w:w="4421"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jc w:val="both"/>
              <w:rPr>
                <w:rFonts w:ascii="Arial" w:eastAsia="Calibri" w:hAnsi="Arial" w:cs="Arial"/>
                <w:sz w:val="22"/>
                <w:szCs w:val="22"/>
              </w:rPr>
            </w:pPr>
            <w:r w:rsidRPr="00AF51A5">
              <w:rPr>
                <w:rFonts w:ascii="Arial" w:eastAsia="Calibri" w:hAnsi="Arial" w:cs="Arial"/>
                <w:sz w:val="22"/>
                <w:szCs w:val="22"/>
              </w:rPr>
              <w:t>тел./факс: 8(8342)79-89-01/79-89-39</w:t>
            </w:r>
          </w:p>
        </w:tc>
        <w:tc>
          <w:tcPr>
            <w:tcW w:w="5490" w:type="dxa"/>
            <w:tcBorders>
              <w:top w:val="single" w:sz="4" w:space="0" w:color="auto"/>
              <w:left w:val="single" w:sz="4" w:space="0" w:color="auto"/>
              <w:bottom w:val="single" w:sz="4" w:space="0" w:color="auto"/>
              <w:right w:val="single" w:sz="4" w:space="0" w:color="auto"/>
            </w:tcBorders>
            <w:hideMark/>
          </w:tcPr>
          <w:p w:rsidR="0074086F" w:rsidRPr="00AF51A5" w:rsidRDefault="0074086F" w:rsidP="001846A0">
            <w:pPr>
              <w:widowControl w:val="0"/>
              <w:suppressLineNumbers/>
              <w:jc w:val="both"/>
              <w:rPr>
                <w:rFonts w:ascii="Arial" w:eastAsia="Calibri" w:hAnsi="Arial" w:cs="Arial"/>
                <w:sz w:val="22"/>
                <w:szCs w:val="22"/>
              </w:rPr>
            </w:pPr>
            <w:r w:rsidRPr="00AF51A5">
              <w:rPr>
                <w:rFonts w:ascii="Arial" w:eastAsia="Calibri" w:hAnsi="Arial" w:cs="Arial"/>
                <w:sz w:val="22"/>
                <w:szCs w:val="22"/>
              </w:rPr>
              <w:t>тел./факс:</w:t>
            </w:r>
            <w:r w:rsidR="001846A0">
              <w:rPr>
                <w:rFonts w:ascii="Arial" w:eastAsia="Calibri" w:hAnsi="Arial" w:cs="Arial"/>
                <w:sz w:val="22"/>
                <w:szCs w:val="22"/>
              </w:rPr>
              <w:t xml:space="preserve"> </w:t>
            </w:r>
            <w:permStart w:id="808345370" w:edGrp="everyone"/>
            <w:r w:rsidR="00892B30">
              <w:rPr>
                <w:rFonts w:ascii="Arial" w:eastAsia="Calibri" w:hAnsi="Arial" w:cs="Arial"/>
                <w:sz w:val="22"/>
                <w:szCs w:val="22"/>
              </w:rPr>
              <w:t xml:space="preserve">               </w:t>
            </w:r>
            <w:permEnd w:id="808345370"/>
          </w:p>
        </w:tc>
      </w:tr>
      <w:tr w:rsidR="0074086F" w:rsidRPr="0063749C" w:rsidTr="00264234">
        <w:tc>
          <w:tcPr>
            <w:tcW w:w="4421" w:type="dxa"/>
            <w:tcBorders>
              <w:top w:val="single" w:sz="4" w:space="0" w:color="auto"/>
              <w:left w:val="single" w:sz="4" w:space="0" w:color="auto"/>
              <w:bottom w:val="single" w:sz="4" w:space="0" w:color="auto"/>
              <w:right w:val="single" w:sz="4" w:space="0" w:color="auto"/>
            </w:tcBorders>
            <w:hideMark/>
          </w:tcPr>
          <w:p w:rsidR="0074086F" w:rsidRPr="00AF51A5" w:rsidRDefault="0074086F" w:rsidP="00A6370E">
            <w:pPr>
              <w:widowControl w:val="0"/>
              <w:suppressLineNumbers/>
              <w:jc w:val="both"/>
              <w:rPr>
                <w:rFonts w:ascii="Arial" w:eastAsia="Calibri" w:hAnsi="Arial" w:cs="Arial"/>
                <w:sz w:val="22"/>
                <w:szCs w:val="22"/>
              </w:rPr>
            </w:pPr>
            <w:r w:rsidRPr="00AF51A5">
              <w:rPr>
                <w:rFonts w:ascii="Arial" w:eastAsia="Calibri" w:hAnsi="Arial" w:cs="Arial"/>
                <w:sz w:val="22"/>
                <w:szCs w:val="22"/>
                <w:lang w:val="en-US"/>
              </w:rPr>
              <w:t>e</w:t>
            </w:r>
            <w:r w:rsidRPr="00AF51A5">
              <w:rPr>
                <w:rFonts w:ascii="Arial" w:eastAsia="Calibri" w:hAnsi="Arial" w:cs="Arial"/>
                <w:sz w:val="22"/>
                <w:szCs w:val="22"/>
              </w:rPr>
              <w:t>-</w:t>
            </w:r>
            <w:r w:rsidRPr="00AF51A5">
              <w:rPr>
                <w:rFonts w:ascii="Arial" w:eastAsia="Calibri" w:hAnsi="Arial" w:cs="Arial"/>
                <w:sz w:val="22"/>
                <w:szCs w:val="22"/>
                <w:lang w:val="en-US"/>
              </w:rPr>
              <w:t>mail</w:t>
            </w:r>
            <w:r w:rsidRPr="00AF51A5">
              <w:rPr>
                <w:rFonts w:ascii="Arial" w:eastAsia="Calibri" w:hAnsi="Arial" w:cs="Arial"/>
                <w:sz w:val="22"/>
                <w:szCs w:val="22"/>
              </w:rPr>
              <w:t xml:space="preserve">: </w:t>
            </w:r>
            <w:hyperlink r:id="rId5" w:history="1">
              <w:r w:rsidRPr="00AF51A5">
                <w:rPr>
                  <w:rStyle w:val="a3"/>
                  <w:rFonts w:ascii="Arial" w:eastAsia="Calibri" w:hAnsi="Arial" w:cs="Arial"/>
                  <w:color w:val="auto"/>
                  <w:sz w:val="22"/>
                  <w:szCs w:val="22"/>
                  <w:lang w:val="en-US"/>
                </w:rPr>
                <w:t>main</w:t>
              </w:r>
              <w:r w:rsidRPr="00AF51A5">
                <w:rPr>
                  <w:rStyle w:val="a3"/>
                  <w:rFonts w:ascii="Arial" w:eastAsia="Calibri" w:hAnsi="Arial" w:cs="Arial"/>
                  <w:color w:val="auto"/>
                  <w:sz w:val="22"/>
                  <w:szCs w:val="22"/>
                </w:rPr>
                <w:t>@</w:t>
              </w:r>
              <w:r w:rsidRPr="00AF51A5">
                <w:rPr>
                  <w:rStyle w:val="a3"/>
                  <w:rFonts w:ascii="Arial" w:eastAsia="Calibri" w:hAnsi="Arial" w:cs="Arial"/>
                  <w:color w:val="auto"/>
                  <w:sz w:val="22"/>
                  <w:szCs w:val="22"/>
                  <w:lang w:val="en-US"/>
                </w:rPr>
                <w:t>saransktv</w:t>
              </w:r>
              <w:r w:rsidRPr="00AF51A5">
                <w:rPr>
                  <w:rStyle w:val="a3"/>
                  <w:rFonts w:ascii="Arial" w:eastAsia="Calibri" w:hAnsi="Arial" w:cs="Arial"/>
                  <w:color w:val="auto"/>
                  <w:sz w:val="22"/>
                  <w:szCs w:val="22"/>
                </w:rPr>
                <w:t>.</w:t>
              </w:r>
              <w:r w:rsidRPr="00AF51A5">
                <w:rPr>
                  <w:rStyle w:val="a3"/>
                  <w:rFonts w:ascii="Arial" w:eastAsia="Calibri" w:hAnsi="Arial" w:cs="Arial"/>
                  <w:color w:val="auto"/>
                  <w:sz w:val="22"/>
                  <w:szCs w:val="22"/>
                  <w:lang w:val="en-US"/>
                </w:rPr>
                <w:t>ru</w:t>
              </w:r>
            </w:hyperlink>
            <w:r w:rsidRPr="00AF51A5">
              <w:rPr>
                <w:rFonts w:ascii="Arial" w:eastAsia="Calibri" w:hAnsi="Arial" w:cs="Arial"/>
                <w:sz w:val="22"/>
                <w:szCs w:val="22"/>
              </w:rPr>
              <w:t xml:space="preserve"> (с пометкой – для </w:t>
            </w:r>
            <w:permStart w:id="905776313" w:edGrp="everyone"/>
            <w:r w:rsidR="007D0556">
              <w:rPr>
                <w:rFonts w:ascii="Arial" w:eastAsia="Calibri" w:hAnsi="Arial" w:cs="Arial"/>
                <w:sz w:val="22"/>
                <w:szCs w:val="22"/>
              </w:rPr>
              <w:t xml:space="preserve"> ОМТО</w:t>
            </w:r>
            <w:permEnd w:id="905776313"/>
            <w:r w:rsidRPr="00AF51A5">
              <w:rPr>
                <w:rFonts w:ascii="Arial" w:eastAsia="Calibri" w:hAnsi="Arial" w:cs="Arial"/>
                <w:sz w:val="22"/>
                <w:szCs w:val="22"/>
              </w:rPr>
              <w:t>)</w:t>
            </w:r>
          </w:p>
        </w:tc>
        <w:tc>
          <w:tcPr>
            <w:tcW w:w="5490"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jc w:val="both"/>
              <w:rPr>
                <w:rFonts w:ascii="Arial" w:eastAsia="Calibri" w:hAnsi="Arial" w:cs="Arial"/>
                <w:sz w:val="22"/>
                <w:szCs w:val="22"/>
                <w:lang w:val="en-US"/>
              </w:rPr>
            </w:pPr>
            <w:r w:rsidRPr="00AF51A5">
              <w:rPr>
                <w:rFonts w:ascii="Arial" w:eastAsia="Calibri" w:hAnsi="Arial" w:cs="Arial"/>
                <w:sz w:val="22"/>
                <w:szCs w:val="22"/>
                <w:lang w:val="en-US"/>
              </w:rPr>
              <w:t xml:space="preserve">e-mail: </w:t>
            </w:r>
            <w:permStart w:id="539978349" w:edGrp="everyone"/>
            <w:r w:rsidR="00892B30">
              <w:rPr>
                <w:rFonts w:ascii="Arial" w:eastAsia="Calibri" w:hAnsi="Arial" w:cs="Arial"/>
                <w:sz w:val="22"/>
                <w:szCs w:val="22"/>
              </w:rPr>
              <w:t xml:space="preserve">                   </w:t>
            </w:r>
            <w:permEnd w:id="539978349"/>
          </w:p>
        </w:tc>
      </w:tr>
    </w:tbl>
    <w:p w:rsidR="00264234" w:rsidRPr="0063749C" w:rsidRDefault="00264234" w:rsidP="0074086F">
      <w:pPr>
        <w:spacing w:after="120"/>
        <w:jc w:val="center"/>
        <w:rPr>
          <w:rFonts w:ascii="Arial" w:hAnsi="Arial" w:cs="Arial"/>
          <w:b/>
          <w:sz w:val="22"/>
          <w:szCs w:val="22"/>
          <w:lang w:val="en-US"/>
        </w:rPr>
      </w:pPr>
    </w:p>
    <w:p w:rsidR="0074086F" w:rsidRPr="00AF51A5" w:rsidRDefault="0074086F" w:rsidP="0074086F">
      <w:pPr>
        <w:spacing w:after="120"/>
        <w:jc w:val="center"/>
        <w:rPr>
          <w:rFonts w:ascii="Arial" w:hAnsi="Arial" w:cs="Arial"/>
          <w:b/>
          <w:sz w:val="22"/>
          <w:szCs w:val="22"/>
        </w:rPr>
      </w:pPr>
      <w:r w:rsidRPr="00AF51A5">
        <w:rPr>
          <w:rFonts w:ascii="Arial" w:hAnsi="Arial" w:cs="Arial"/>
          <w:b/>
          <w:sz w:val="22"/>
          <w:szCs w:val="22"/>
        </w:rPr>
        <w:t>5.</w:t>
      </w:r>
      <w:r w:rsidRPr="00AF51A5">
        <w:rPr>
          <w:rFonts w:ascii="Arial" w:hAnsi="Arial" w:cs="Arial"/>
          <w:sz w:val="22"/>
          <w:szCs w:val="22"/>
        </w:rPr>
        <w:t xml:space="preserve"> </w:t>
      </w:r>
      <w:r w:rsidRPr="00AF51A5">
        <w:rPr>
          <w:rFonts w:ascii="Arial" w:hAnsi="Arial" w:cs="Arial"/>
          <w:b/>
          <w:sz w:val="22"/>
          <w:szCs w:val="22"/>
        </w:rPr>
        <w:t>ПОРЯДОК ПРИЕМКИ ТОВАРА</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5.1. Товар, не прошедший в установленном порядке проверку по качеству в процессе его изготовления, поставляться не должен.</w:t>
      </w:r>
    </w:p>
    <w:p w:rsidR="00C17358" w:rsidRPr="00AF51A5" w:rsidRDefault="00C17358" w:rsidP="0074086F">
      <w:pPr>
        <w:widowControl w:val="0"/>
        <w:suppressLineNumbers/>
        <w:jc w:val="both"/>
        <w:rPr>
          <w:rFonts w:ascii="Arial" w:hAnsi="Arial" w:cs="Arial"/>
          <w:sz w:val="22"/>
          <w:szCs w:val="22"/>
        </w:rPr>
      </w:pPr>
      <w:r w:rsidRPr="00AF51A5">
        <w:rPr>
          <w:rFonts w:ascii="Arial" w:hAnsi="Arial" w:cs="Arial"/>
          <w:sz w:val="22"/>
          <w:szCs w:val="22"/>
        </w:rPr>
        <w:t xml:space="preserve">      Приемка Товара (с приемкой «1» - «ОТК») осуществляется в соответствии с требованиями  Инструкций о порядке приемки продукции производственно-технического назначения и товаров народного потребления П-6, П-7 по количеству и качеству, утвержденными постановлениями Госарбитража при Совете Министров СССР от 15.06.1965 г. и 25.04.1966 г., соответственно, (с изменениями и дополнениями).</w:t>
      </w:r>
    </w:p>
    <w:p w:rsidR="00C17358" w:rsidRPr="00AF51A5" w:rsidRDefault="00C17358" w:rsidP="00C17358">
      <w:pPr>
        <w:jc w:val="both"/>
      </w:pPr>
      <w:r w:rsidRPr="00AF51A5">
        <w:rPr>
          <w:rFonts w:ascii="Arial" w:hAnsi="Arial" w:cs="Arial"/>
          <w:sz w:val="22"/>
          <w:szCs w:val="22"/>
        </w:rPr>
        <w:t xml:space="preserve">     Приемка Товара (с приемкой «5» - «ВП» при поставщике) осуществляется в соответствии с требованиями  ГОСТ РВ 0015-308-2017.</w:t>
      </w:r>
    </w:p>
    <w:p w:rsidR="0074086F" w:rsidRPr="00AF51A5" w:rsidRDefault="0074086F" w:rsidP="0074086F">
      <w:pPr>
        <w:widowControl w:val="0"/>
        <w:suppressLineNumbers/>
        <w:jc w:val="both"/>
        <w:rPr>
          <w:rFonts w:ascii="Arial" w:hAnsi="Arial" w:cs="Arial"/>
          <w:sz w:val="22"/>
          <w:szCs w:val="22"/>
        </w:rPr>
      </w:pPr>
      <w:bookmarkStart w:id="0" w:name="_Ref523912740"/>
      <w:r w:rsidRPr="00AF51A5">
        <w:rPr>
          <w:rFonts w:ascii="Arial" w:hAnsi="Arial" w:cs="Arial"/>
          <w:sz w:val="22"/>
          <w:szCs w:val="22"/>
        </w:rPr>
        <w:t xml:space="preserve">     5.2.  Приемка Товара Покупателем по количеству производится в течение 3 (трех) рабочих дней с момента ее поступления на склад Покупателя.</w:t>
      </w:r>
      <w:bookmarkEnd w:id="0"/>
    </w:p>
    <w:p w:rsidR="0074086F" w:rsidRPr="00AF51A5" w:rsidRDefault="0074086F" w:rsidP="00C17358">
      <w:pPr>
        <w:jc w:val="both"/>
        <w:rPr>
          <w:rFonts w:ascii="Arial" w:hAnsi="Arial" w:cs="Arial"/>
          <w:sz w:val="22"/>
          <w:szCs w:val="22"/>
        </w:rPr>
      </w:pPr>
      <w:bookmarkStart w:id="1" w:name="_Ref523912762"/>
      <w:r w:rsidRPr="00AF51A5">
        <w:rPr>
          <w:rFonts w:ascii="Arial" w:hAnsi="Arial" w:cs="Arial"/>
          <w:sz w:val="22"/>
          <w:szCs w:val="22"/>
        </w:rPr>
        <w:t xml:space="preserve"> </w:t>
      </w:r>
      <w:r w:rsidR="00AE60F5" w:rsidRPr="00AF51A5">
        <w:rPr>
          <w:rFonts w:ascii="Arial" w:hAnsi="Arial" w:cs="Arial"/>
          <w:sz w:val="22"/>
          <w:szCs w:val="22"/>
        </w:rPr>
        <w:t xml:space="preserve">    </w:t>
      </w:r>
      <w:r w:rsidRPr="00AF51A5">
        <w:rPr>
          <w:rFonts w:ascii="Arial" w:hAnsi="Arial" w:cs="Arial"/>
          <w:sz w:val="22"/>
          <w:szCs w:val="22"/>
        </w:rPr>
        <w:t xml:space="preserve">5.3. Приемка Товара по качеству </w:t>
      </w:r>
      <w:r w:rsidR="00C17358" w:rsidRPr="00AF51A5">
        <w:rPr>
          <w:rFonts w:ascii="Arial" w:hAnsi="Arial" w:cs="Arial"/>
          <w:sz w:val="22"/>
          <w:szCs w:val="22"/>
        </w:rPr>
        <w:t xml:space="preserve">осуществляется в </w:t>
      </w:r>
      <w:r w:rsidRPr="00AF51A5">
        <w:rPr>
          <w:rFonts w:ascii="Arial" w:hAnsi="Arial" w:cs="Arial"/>
          <w:sz w:val="22"/>
          <w:szCs w:val="22"/>
        </w:rPr>
        <w:t>следующие сроки:</w:t>
      </w:r>
      <w:bookmarkEnd w:id="1"/>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для одногородних поставок – в течение 10 (десяти) рабочих дней;</w:t>
      </w:r>
    </w:p>
    <w:p w:rsidR="00C17358" w:rsidRPr="00AF51A5" w:rsidRDefault="0074086F" w:rsidP="00C17358">
      <w:pPr>
        <w:jc w:val="both"/>
      </w:pPr>
      <w:r w:rsidRPr="00AF51A5">
        <w:rPr>
          <w:rFonts w:ascii="Arial" w:hAnsi="Arial" w:cs="Arial"/>
          <w:sz w:val="22"/>
          <w:szCs w:val="22"/>
        </w:rPr>
        <w:t>- для иногородних поставок – в течение 20 (двадцати) рабочих дней.</w:t>
      </w:r>
      <w:r w:rsidR="00C17358" w:rsidRPr="00AF51A5">
        <w:t xml:space="preserve"> </w:t>
      </w:r>
    </w:p>
    <w:p w:rsidR="0074086F" w:rsidRPr="00AF51A5" w:rsidRDefault="00C17358" w:rsidP="00AE60F5">
      <w:pPr>
        <w:jc w:val="both"/>
        <w:rPr>
          <w:rFonts w:ascii="Arial" w:hAnsi="Arial" w:cs="Arial"/>
          <w:sz w:val="22"/>
          <w:szCs w:val="22"/>
        </w:rPr>
      </w:pPr>
      <w:r w:rsidRPr="00AF51A5">
        <w:t xml:space="preserve">     </w:t>
      </w:r>
      <w:r w:rsidR="0074086F" w:rsidRPr="00AF51A5">
        <w:rPr>
          <w:rFonts w:ascii="Arial" w:hAnsi="Arial" w:cs="Arial"/>
          <w:sz w:val="22"/>
          <w:szCs w:val="22"/>
        </w:rPr>
        <w:t>5.4. Датой начала приемки Товара по качеству считается дата завершения приёмки Товара по количеству.</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5.5. Приемка Товара по качеству, имеющего гарантийные сроки и поступившего в закрытой и исправной таре, может осуществляться при вскрытии тары до истечения гарантийного срока на Товар.</w:t>
      </w:r>
    </w:p>
    <w:p w:rsidR="0074086F" w:rsidRPr="00AF51A5" w:rsidRDefault="0074086F" w:rsidP="0074086F">
      <w:pPr>
        <w:widowControl w:val="0"/>
        <w:suppressLineNumbers/>
        <w:jc w:val="both"/>
        <w:rPr>
          <w:rFonts w:ascii="Arial" w:hAnsi="Arial" w:cs="Arial"/>
          <w:sz w:val="22"/>
          <w:szCs w:val="22"/>
        </w:rPr>
      </w:pPr>
      <w:bookmarkStart w:id="2" w:name="_Ref523912922"/>
      <w:r w:rsidRPr="00AF51A5">
        <w:rPr>
          <w:rFonts w:ascii="Arial" w:hAnsi="Arial" w:cs="Arial"/>
          <w:sz w:val="22"/>
          <w:szCs w:val="22"/>
        </w:rPr>
        <w:t xml:space="preserve">     5.6. В случае выявления в процессе приемки Товара несоответствия качества, количества, комплектности (в т.ч. в комплектности документации и предусмотренных для данного вида Товара сертификатов), маркировки Товара Покупатель обязан:</w:t>
      </w:r>
      <w:bookmarkEnd w:id="2"/>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приостановить приемку Товара (при этом срок приемки Товара, указанный в пунктах 5.2. и 5.3. настоящего Договора прерывается);</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вызвать представителя Поставщика для составления двухстороннего Рекламационного Акта по форме Покупателя (Приложение В), используя виды связи, позволяющие однозначно и бесспорно фиксировать факт вызова (факсимильную связь, телеграмма, направление скан-копии официального письма - вызова на адрес электронной почты Поставщика, указанный в п. 4.2. настоящего Договора).</w:t>
      </w:r>
    </w:p>
    <w:p w:rsidR="0074086F" w:rsidRPr="00AF51A5" w:rsidRDefault="0074086F" w:rsidP="0074086F">
      <w:pPr>
        <w:widowControl w:val="0"/>
        <w:suppressLineNumbers/>
        <w:jc w:val="both"/>
        <w:rPr>
          <w:rFonts w:ascii="Arial" w:hAnsi="Arial" w:cs="Arial"/>
          <w:sz w:val="22"/>
          <w:szCs w:val="22"/>
        </w:rPr>
      </w:pPr>
      <w:bookmarkStart w:id="3" w:name="_Ref527715628"/>
      <w:r w:rsidRPr="00AF51A5">
        <w:rPr>
          <w:rFonts w:ascii="Arial" w:hAnsi="Arial" w:cs="Arial"/>
          <w:sz w:val="22"/>
          <w:szCs w:val="22"/>
        </w:rPr>
        <w:t xml:space="preserve">     5.7. Поставщик обязан в течение 3 (трех) дней направить уполномоченного представителя для оформления двухстороннего Рекламационного акта или направить письменный отказ от участия в его составлении.</w:t>
      </w:r>
      <w:bookmarkEnd w:id="3"/>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5.8. В случае получения документального отказа Поставщика от участия в составлении двухстороннего Рекламационного акта, либо неявки его уполномоченного представителя на место приемки в срок, установленный в п. 5.7. настоящего Договора, Покупатель составляет Рекламационный акт в одностороннем порядке с указанием причин одностороннего оформления Рекламационного акта и их документальным подтверждением. Рекламационный Акт, составленный Покупателем в одностороннем порядке, будет иметь доказательственное значение и полную юридическую силу.</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5.9. Поставщик подтверждает, что он информирован Покупателем о том, что работники Покупателя, включая лиц, осуществляющих приемку товаров от Поставщика по товарно-транспортным и другим документам, не уполномочены Покупателем без надлежаще оформленной доверенности своими действиями согласовывать и изменять условия поставки Товара, в том числе посредством подписания товарных накладных/товарно-транспортных накладных и других документов.</w:t>
      </w:r>
    </w:p>
    <w:p w:rsidR="0074086F" w:rsidRPr="00AF51A5" w:rsidRDefault="0074086F" w:rsidP="0074086F">
      <w:pPr>
        <w:widowControl w:val="0"/>
        <w:suppressLineNumbers/>
        <w:tabs>
          <w:tab w:val="left" w:pos="851"/>
          <w:tab w:val="left" w:pos="993"/>
        </w:tabs>
        <w:jc w:val="both"/>
        <w:rPr>
          <w:rFonts w:ascii="Arial" w:hAnsi="Arial" w:cs="Arial"/>
          <w:sz w:val="22"/>
          <w:szCs w:val="22"/>
        </w:rPr>
      </w:pPr>
      <w:r w:rsidRPr="00AF51A5">
        <w:rPr>
          <w:rFonts w:ascii="Arial" w:hAnsi="Arial" w:cs="Arial"/>
          <w:sz w:val="22"/>
          <w:szCs w:val="22"/>
        </w:rPr>
        <w:t xml:space="preserve">    5.10. Отсутствие товаросопроводительных документов или иных документов, указанных в настоящем Договоре и/или Спецификации, является основанием для отказа в приемке Товара.</w:t>
      </w:r>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5.11. Покупатель вправе принять Товар без проведения проверки его качества, если Товар находится в надлежащей таре и упаковке, и у него отсутствуют видимые дефекты, сохранив при этом право предъявления требований, связанных с недостатками Товара (в том числе внутритарной недостачей) в соответствии с действующим законодательством Российской Федерации.</w:t>
      </w:r>
    </w:p>
    <w:p w:rsidR="0074086F" w:rsidRPr="00AF51A5" w:rsidRDefault="0074086F" w:rsidP="0074086F">
      <w:pPr>
        <w:widowControl w:val="0"/>
        <w:suppressLineNumbers/>
        <w:tabs>
          <w:tab w:val="left" w:pos="851"/>
        </w:tabs>
        <w:jc w:val="both"/>
        <w:rPr>
          <w:rFonts w:ascii="Arial" w:hAnsi="Arial" w:cs="Arial"/>
          <w:sz w:val="22"/>
          <w:szCs w:val="22"/>
        </w:rPr>
      </w:pPr>
      <w:bookmarkStart w:id="4" w:name="_Ref527718678"/>
      <w:r w:rsidRPr="00AF51A5">
        <w:rPr>
          <w:rFonts w:ascii="Arial" w:hAnsi="Arial" w:cs="Arial"/>
          <w:sz w:val="22"/>
          <w:szCs w:val="22"/>
        </w:rPr>
        <w:t xml:space="preserve">     5.12. Несоответствие упаковки Товара техническим требованиям и/или государственным стандартам, поставка Товара в загрязненной, поврежденной, деформированной таре и/или </w:t>
      </w:r>
      <w:r w:rsidRPr="00AF51A5">
        <w:rPr>
          <w:rFonts w:ascii="Arial" w:hAnsi="Arial" w:cs="Arial"/>
          <w:sz w:val="22"/>
          <w:szCs w:val="22"/>
        </w:rPr>
        <w:lastRenderedPageBreak/>
        <w:t>упаковке, равно как в упаковке и таре с маркировкой, не позволяющей достоверно определить вид, количество и наименование Товара являются основанием для отказа Покупателя в приемке Товара.</w:t>
      </w:r>
      <w:bookmarkEnd w:id="4"/>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5.13. Если Покупатель отказывается от приемки Товара в соответствии с п. 5.10., 5.12. Поставщик обязан своими силами и за свой счет принять и вывезти такой Товар в течение 5 (пяти) дней с момента получения соответствующего уведомления Покупателя. Если Товар, имеющий недостатки, оплачен Покупателем, то Поставщик обязан не позднее 5 (пяти) банковских дней с момента подписания накладной на возврат Товара, возвратить Покупателю все денежные средства за такой Товар.</w:t>
      </w:r>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5.14. Все отмеченные в Рекламационном Акте несоответствия подлежат устранению за счет Поставщика в согласованные Сторонами сроки, но не более 30 (тридцати) дней с момента обнаружения несоответствия.</w:t>
      </w:r>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5.15. Приемка Товара по соответствующей Спецификации (в случае произошедшего отказа от приемки) возобновляется после устранения Поставщиком всех выявленных несоответствий, при этом сроки, указанные в п. 5.2., 5.3. начинают течь заново.</w:t>
      </w:r>
    </w:p>
    <w:p w:rsidR="00496D77" w:rsidRPr="00AF51A5" w:rsidRDefault="0074086F" w:rsidP="00496D77">
      <w:pPr>
        <w:ind w:hanging="284"/>
        <w:jc w:val="both"/>
        <w:rPr>
          <w:rFonts w:ascii="Arial" w:hAnsi="Arial" w:cs="Arial"/>
          <w:sz w:val="22"/>
          <w:szCs w:val="22"/>
        </w:rPr>
      </w:pPr>
      <w:r w:rsidRPr="00AF51A5">
        <w:rPr>
          <w:rFonts w:ascii="Arial" w:hAnsi="Arial" w:cs="Arial"/>
          <w:sz w:val="22"/>
          <w:szCs w:val="22"/>
        </w:rPr>
        <w:t xml:space="preserve">        5.16. Вся рекламационная (Претензионная работа) ведется</w:t>
      </w:r>
      <w:r w:rsidR="00496D77" w:rsidRPr="00AF51A5">
        <w:rPr>
          <w:rFonts w:ascii="Arial" w:hAnsi="Arial" w:cs="Arial"/>
          <w:sz w:val="22"/>
          <w:szCs w:val="22"/>
        </w:rPr>
        <w:t>:</w:t>
      </w:r>
    </w:p>
    <w:p w:rsidR="0074086F" w:rsidRPr="00AF51A5" w:rsidRDefault="00496D77" w:rsidP="00496D77">
      <w:pPr>
        <w:ind w:hanging="284"/>
        <w:jc w:val="both"/>
        <w:rPr>
          <w:rFonts w:ascii="Arial" w:hAnsi="Arial" w:cs="Arial"/>
          <w:sz w:val="22"/>
          <w:szCs w:val="22"/>
        </w:rPr>
      </w:pPr>
      <w:r w:rsidRPr="00AF51A5">
        <w:rPr>
          <w:rFonts w:ascii="Arial" w:hAnsi="Arial" w:cs="Arial"/>
          <w:sz w:val="22"/>
          <w:szCs w:val="22"/>
        </w:rPr>
        <w:t xml:space="preserve">    - при поставке продукции с приемкой «1» («ОТК» Поставщика) -</w:t>
      </w:r>
      <w:r w:rsidR="0074086F" w:rsidRPr="00AF51A5">
        <w:rPr>
          <w:rFonts w:ascii="Arial" w:hAnsi="Arial" w:cs="Arial"/>
          <w:sz w:val="22"/>
          <w:szCs w:val="22"/>
        </w:rPr>
        <w:t xml:space="preserve"> в сроки, установленными требованиями Инструкци</w:t>
      </w:r>
      <w:r w:rsidR="00C17358" w:rsidRPr="00AF51A5">
        <w:rPr>
          <w:rFonts w:ascii="Arial" w:hAnsi="Arial" w:cs="Arial"/>
          <w:sz w:val="22"/>
          <w:szCs w:val="22"/>
        </w:rPr>
        <w:t>й</w:t>
      </w:r>
      <w:r w:rsidR="0074086F" w:rsidRPr="00AF51A5">
        <w:rPr>
          <w:rFonts w:ascii="Arial" w:hAnsi="Arial" w:cs="Arial"/>
          <w:sz w:val="22"/>
          <w:szCs w:val="22"/>
        </w:rPr>
        <w:t xml:space="preserve"> о порядке приемки продукции производственно-технического назначения и товаров народного потребления П-6, П-7 по количеству и качеству, утвержденными постановлениями Госарбитража при Совете Министров СССР от 15.06.1965 г. и 25.04.1966 г., соответственно,</w:t>
      </w:r>
      <w:r w:rsidR="00AB25A5" w:rsidRPr="00AF51A5">
        <w:rPr>
          <w:rFonts w:ascii="Arial" w:hAnsi="Arial" w:cs="Arial"/>
          <w:sz w:val="22"/>
          <w:szCs w:val="22"/>
        </w:rPr>
        <w:t xml:space="preserve"> (с изменениями и дополнениями);</w:t>
      </w:r>
    </w:p>
    <w:p w:rsidR="00B81F50" w:rsidRPr="00AF51A5" w:rsidRDefault="00AB25A5" w:rsidP="00AB25A5">
      <w:pPr>
        <w:ind w:hanging="284"/>
        <w:jc w:val="both"/>
        <w:rPr>
          <w:rFonts w:ascii="Arial" w:hAnsi="Arial" w:cs="Arial"/>
          <w:sz w:val="22"/>
          <w:szCs w:val="22"/>
        </w:rPr>
      </w:pPr>
      <w:r w:rsidRPr="00AF51A5">
        <w:rPr>
          <w:rFonts w:ascii="Arial" w:hAnsi="Arial" w:cs="Arial"/>
          <w:sz w:val="22"/>
          <w:szCs w:val="22"/>
        </w:rPr>
        <w:t xml:space="preserve">    - при поставке продукции с приемкой «5» («ВП» при Поставщике) - </w:t>
      </w:r>
      <w:r w:rsidR="00B81F50" w:rsidRPr="00AF51A5">
        <w:rPr>
          <w:rFonts w:ascii="Arial" w:hAnsi="Arial" w:cs="Arial"/>
          <w:sz w:val="22"/>
          <w:szCs w:val="22"/>
        </w:rPr>
        <w:t>в сроки, установленными требованиями Инструкции о порядке приемки продукции производственно-технического назначения и товаров народного потребления П-6 по количеству, утвержденной постановлением Госарбитража при Совете Министров СССР от 15.06.1965 г. (с изменениями и дополнениями), и в соответствии с</w:t>
      </w:r>
      <w:r w:rsidR="00B81F50" w:rsidRPr="00AF51A5">
        <w:t xml:space="preserve"> </w:t>
      </w:r>
      <w:r w:rsidR="00B81F50" w:rsidRPr="00AF51A5">
        <w:rPr>
          <w:rFonts w:ascii="Arial" w:hAnsi="Arial" w:cs="Arial"/>
          <w:sz w:val="22"/>
          <w:szCs w:val="22"/>
        </w:rPr>
        <w:t>ГОСТ РВ</w:t>
      </w:r>
      <w:r w:rsidR="00C65CAA">
        <w:rPr>
          <w:rFonts w:ascii="Arial" w:hAnsi="Arial" w:cs="Arial"/>
          <w:sz w:val="22"/>
          <w:szCs w:val="22"/>
        </w:rPr>
        <w:t xml:space="preserve"> </w:t>
      </w:r>
      <w:r w:rsidR="00205956">
        <w:rPr>
          <w:rFonts w:ascii="Arial" w:hAnsi="Arial" w:cs="Arial"/>
          <w:sz w:val="22"/>
          <w:szCs w:val="22"/>
        </w:rPr>
        <w:t>00</w:t>
      </w:r>
      <w:r w:rsidR="00B81F50" w:rsidRPr="00AF51A5">
        <w:rPr>
          <w:rFonts w:ascii="Arial" w:hAnsi="Arial" w:cs="Arial"/>
          <w:sz w:val="22"/>
          <w:szCs w:val="22"/>
        </w:rPr>
        <w:t>15</w:t>
      </w:r>
      <w:r w:rsidR="00C57B3E">
        <w:rPr>
          <w:rFonts w:ascii="Arial" w:hAnsi="Arial" w:cs="Arial"/>
          <w:sz w:val="22"/>
          <w:szCs w:val="22"/>
        </w:rPr>
        <w:t>-</w:t>
      </w:r>
      <w:r w:rsidR="00B81F50" w:rsidRPr="00AF51A5">
        <w:rPr>
          <w:rFonts w:ascii="Arial" w:hAnsi="Arial" w:cs="Arial"/>
          <w:sz w:val="22"/>
          <w:szCs w:val="22"/>
        </w:rPr>
        <w:t>703-20</w:t>
      </w:r>
      <w:r w:rsidR="00205956">
        <w:rPr>
          <w:rFonts w:ascii="Arial" w:hAnsi="Arial" w:cs="Arial"/>
          <w:sz w:val="22"/>
          <w:szCs w:val="22"/>
        </w:rPr>
        <w:t>19</w:t>
      </w:r>
      <w:r w:rsidR="00B81F50" w:rsidRPr="00AF51A5">
        <w:rPr>
          <w:rFonts w:ascii="Arial" w:hAnsi="Arial" w:cs="Arial"/>
          <w:sz w:val="22"/>
          <w:szCs w:val="22"/>
        </w:rPr>
        <w:t>.</w:t>
      </w:r>
    </w:p>
    <w:p w:rsidR="00AB25A5" w:rsidRPr="00AF51A5" w:rsidRDefault="00AB25A5" w:rsidP="00AB25A5">
      <w:pPr>
        <w:ind w:hanging="284"/>
        <w:jc w:val="both"/>
        <w:rPr>
          <w:rFonts w:ascii="Arial" w:hAnsi="Arial" w:cs="Arial"/>
          <w:sz w:val="22"/>
          <w:szCs w:val="22"/>
        </w:rPr>
      </w:pPr>
    </w:p>
    <w:p w:rsidR="0074086F" w:rsidRPr="00AF51A5" w:rsidRDefault="0074086F" w:rsidP="0074086F">
      <w:pPr>
        <w:widowControl w:val="0"/>
        <w:suppressLineNumbers/>
        <w:spacing w:after="120"/>
        <w:ind w:left="284"/>
        <w:jc w:val="center"/>
        <w:rPr>
          <w:rFonts w:ascii="Arial" w:hAnsi="Arial" w:cs="Arial"/>
          <w:b/>
          <w:sz w:val="22"/>
          <w:szCs w:val="22"/>
        </w:rPr>
      </w:pPr>
      <w:r w:rsidRPr="00AF51A5">
        <w:rPr>
          <w:rFonts w:ascii="Arial" w:hAnsi="Arial" w:cs="Arial"/>
          <w:b/>
          <w:sz w:val="22"/>
          <w:szCs w:val="22"/>
        </w:rPr>
        <w:t>6. ПЕРЕХОД ПРАВА СОБСТВЕННОСТИ</w:t>
      </w:r>
    </w:p>
    <w:p w:rsidR="0074086F" w:rsidRPr="00AF51A5" w:rsidRDefault="0074086F" w:rsidP="0074086F">
      <w:pPr>
        <w:widowControl w:val="0"/>
        <w:suppressLineNumbers/>
        <w:spacing w:after="120"/>
        <w:rPr>
          <w:rFonts w:ascii="Arial" w:hAnsi="Arial" w:cs="Arial"/>
          <w:b/>
          <w:sz w:val="22"/>
          <w:szCs w:val="22"/>
          <w:highlight w:val="cyan"/>
        </w:rPr>
      </w:pPr>
      <w:r w:rsidRPr="00AF51A5">
        <w:rPr>
          <w:rFonts w:ascii="Arial" w:hAnsi="Arial" w:cs="Arial"/>
          <w:sz w:val="22"/>
          <w:szCs w:val="22"/>
        </w:rPr>
        <w:t xml:space="preserve">      6.1. Право собственности на Товар и риск случайного повреждения или случайной гибели Товара переходит к Покупателю в момент фактической его передачи</w:t>
      </w:r>
      <w:r w:rsidRPr="00AF51A5">
        <w:rPr>
          <w:rFonts w:ascii="Arial" w:hAnsi="Arial" w:cs="Arial"/>
          <w:b/>
          <w:sz w:val="22"/>
          <w:szCs w:val="22"/>
          <w:highlight w:val="cyan"/>
        </w:rPr>
        <w:t xml:space="preserve"> </w:t>
      </w:r>
    </w:p>
    <w:p w:rsidR="0074086F" w:rsidRPr="00AF51A5" w:rsidRDefault="0074086F" w:rsidP="0074086F">
      <w:pPr>
        <w:widowControl w:val="0"/>
        <w:suppressLineNumbers/>
        <w:spacing w:after="120"/>
        <w:jc w:val="center"/>
        <w:rPr>
          <w:rFonts w:ascii="Arial" w:hAnsi="Arial" w:cs="Arial"/>
          <w:b/>
          <w:sz w:val="22"/>
          <w:szCs w:val="22"/>
        </w:rPr>
      </w:pPr>
      <w:r w:rsidRPr="00AF51A5">
        <w:rPr>
          <w:rFonts w:ascii="Arial" w:hAnsi="Arial" w:cs="Arial"/>
          <w:b/>
          <w:sz w:val="22"/>
          <w:szCs w:val="22"/>
        </w:rPr>
        <w:t>7. КАЧЕСТВО ТОВАРА. ГАРАНТИЙНЫЕ ОБЯЗАТЕЛЬСТВА</w:t>
      </w:r>
    </w:p>
    <w:p w:rsidR="0074086F" w:rsidRPr="00AF51A5" w:rsidRDefault="0074086F" w:rsidP="0074086F">
      <w:pPr>
        <w:widowControl w:val="0"/>
        <w:suppressLineNumbers/>
        <w:jc w:val="both"/>
        <w:rPr>
          <w:rFonts w:ascii="Arial" w:hAnsi="Arial" w:cs="Arial"/>
          <w:sz w:val="22"/>
          <w:szCs w:val="22"/>
        </w:rPr>
      </w:pPr>
      <w:bookmarkStart w:id="5" w:name="_Ref527719467"/>
      <w:r w:rsidRPr="00AF51A5">
        <w:rPr>
          <w:rFonts w:ascii="Arial" w:hAnsi="Arial" w:cs="Arial"/>
          <w:sz w:val="22"/>
          <w:szCs w:val="22"/>
        </w:rPr>
        <w:t xml:space="preserve">      7.1. Качество Товара должно соответствовать государственным стандартам (ГОСТ), техническим условиям (ТУ), действующим в отношении данного вида Товара, обеспечивать безопасность жизни, здоровья потребителей, отвечать требованиям действующих нормативных актов и законодательства Российской Федерации, предъявляемым к данному виду Товара. По требованию Покупателя Поставщик обязан представлять Покупателю заверенные подписью руководителя и печатью организации копии технических условий, в соответствии с которыми производился Товар.</w:t>
      </w:r>
      <w:bookmarkEnd w:id="5"/>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7.2. Соответствие Товара требованиям ГОСТ (ТУ) должно подтверждаться сертификатами (паспортами) качества завода-изготовителя, подписанными должностными лицами ОТК Поставщика и заверенными его печатью.</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7.3. Поставщик гарантирует качество поставляемого Товара в течение всего гарантийного срока, при соблюдении Покупателем установленных его производителем условий хранения (обращения) в соответствии с ГОСТ (ТУ).</w:t>
      </w:r>
    </w:p>
    <w:p w:rsidR="0074086F" w:rsidRPr="00AF51A5" w:rsidRDefault="0074086F" w:rsidP="0074086F">
      <w:pPr>
        <w:widowControl w:val="0"/>
        <w:suppressLineNumbers/>
        <w:spacing w:after="120"/>
        <w:jc w:val="both"/>
        <w:rPr>
          <w:rFonts w:ascii="Arial" w:hAnsi="Arial" w:cs="Arial"/>
          <w:sz w:val="22"/>
          <w:szCs w:val="22"/>
        </w:rPr>
      </w:pPr>
      <w:bookmarkStart w:id="6" w:name="_Ref527721488"/>
      <w:r w:rsidRPr="00AF51A5">
        <w:rPr>
          <w:rFonts w:ascii="Arial" w:hAnsi="Arial" w:cs="Arial"/>
          <w:sz w:val="22"/>
          <w:szCs w:val="22"/>
        </w:rPr>
        <w:t xml:space="preserve">     7.4. Поставщик обязуется в течение гарантийного срока устранять выявленные дефекты и недостатки Товара. Поставщик обязуется осуществлять замену Товара/частей Товара в течение 10 (десяти) дней после выявления недостатков на основании претензии Покупателя, если иной срок не будет письменно согласован Сторонами. </w:t>
      </w:r>
      <w:bookmarkEnd w:id="6"/>
    </w:p>
    <w:p w:rsidR="0074086F" w:rsidRPr="00AF51A5" w:rsidRDefault="0074086F" w:rsidP="0074086F">
      <w:pPr>
        <w:widowControl w:val="0"/>
        <w:suppressLineNumbers/>
        <w:spacing w:after="120"/>
        <w:ind w:left="360"/>
        <w:jc w:val="center"/>
        <w:rPr>
          <w:rFonts w:ascii="Arial" w:hAnsi="Arial" w:cs="Arial"/>
          <w:b/>
          <w:sz w:val="22"/>
          <w:szCs w:val="22"/>
        </w:rPr>
      </w:pPr>
      <w:r w:rsidRPr="00AF51A5">
        <w:rPr>
          <w:rFonts w:ascii="Arial" w:hAnsi="Arial" w:cs="Arial"/>
          <w:b/>
          <w:sz w:val="22"/>
          <w:szCs w:val="22"/>
        </w:rPr>
        <w:t>8. ПОРЯДОК РАСЧЕТОВ</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8.1. Оплата за поставленный Товар осуществляется в порядке, согласованном Сторонами в соответствующей Спецификации (при условии отсутствия претензий/рекламаций по количеству и/или по качеству поставленного Товара). Расчеты за поставленный Товар производятся Покупателем в валюте Российской Федерации (в рублях) путем банковского перевода денежных средств на расчетный/отдельный счет Поставщика, указанный в соответствующей Спецификации. </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Исполнение обязательств Покупателя перед Поставщиком по оплате поставленного Товара может быть произведено иными способами, не противоречащим действующему законодательству Российской Федерации.</w:t>
      </w:r>
    </w:p>
    <w:p w:rsidR="0074086F" w:rsidRPr="00AF51A5" w:rsidRDefault="0074086F" w:rsidP="0074086F">
      <w:pPr>
        <w:widowControl w:val="0"/>
        <w:suppressLineNumbers/>
        <w:ind w:firstLine="284"/>
        <w:jc w:val="both"/>
        <w:rPr>
          <w:rFonts w:ascii="Arial" w:hAnsi="Arial" w:cs="Arial"/>
          <w:sz w:val="22"/>
          <w:szCs w:val="22"/>
        </w:rPr>
      </w:pPr>
      <w:r w:rsidRPr="00AF51A5">
        <w:rPr>
          <w:rFonts w:ascii="Arial" w:hAnsi="Arial" w:cs="Arial"/>
          <w:sz w:val="22"/>
          <w:szCs w:val="22"/>
        </w:rPr>
        <w:t>8.2. Датой исполнения Покупателем своих обязательств по оплате Товара считается дата списания денежных средств с расчетного/отдельного счета Покупателя.</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lastRenderedPageBreak/>
        <w:t xml:space="preserve">     8.3. Покупатель вправе прекратить полностью или частично свое обязательство по оплате поставленного Товара зачетом своего встречного денежного требования к Поставщику, в том числе, требования об уплате неустойки, пеней, штрафов, возмещения убытков и иных требований, вытекающих из настоящего Договора.</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8.4. Предусмотренный настоящим Договором порядок оплаты не признается предоставлением Поставщиком Покупателю коммерческого кредита (ст. 823 ГК РФ).</w:t>
      </w:r>
    </w:p>
    <w:p w:rsidR="0074086F" w:rsidRPr="00AF51A5" w:rsidRDefault="0074086F" w:rsidP="0074086F">
      <w:pPr>
        <w:widowControl w:val="0"/>
        <w:suppressLineNumbers/>
        <w:tabs>
          <w:tab w:val="left" w:pos="709"/>
        </w:tabs>
        <w:jc w:val="both"/>
        <w:rPr>
          <w:rFonts w:ascii="Arial" w:hAnsi="Arial" w:cs="Arial"/>
          <w:sz w:val="22"/>
          <w:szCs w:val="22"/>
        </w:rPr>
      </w:pPr>
      <w:r w:rsidRPr="00AF51A5">
        <w:rPr>
          <w:rFonts w:ascii="Arial" w:hAnsi="Arial" w:cs="Arial"/>
          <w:sz w:val="22"/>
          <w:szCs w:val="22"/>
        </w:rPr>
        <w:t xml:space="preserve">    8.5. В случае, если Сторонами в ходе исполнения настоящего Договора будет достигнуто соглашение об ином порядке расчетов по какой-либо отдельно взятой Спецификации (на условиях частичной предоплаты/авансирования) согласно п. 3 ст. 168 НК РФ Поставщик обязуется не позднее 5 (пяти) дней со дня получения аванса выставить и передать Покупателю счет-фактуру на аванс.</w:t>
      </w:r>
    </w:p>
    <w:p w:rsidR="0074086F" w:rsidRPr="00AF51A5" w:rsidRDefault="0074086F" w:rsidP="0074086F">
      <w:pPr>
        <w:jc w:val="both"/>
        <w:rPr>
          <w:rFonts w:ascii="Arial" w:hAnsi="Arial" w:cs="Arial"/>
          <w:sz w:val="22"/>
          <w:szCs w:val="22"/>
          <w:lang w:eastAsia="en-US"/>
        </w:rPr>
      </w:pPr>
      <w:r w:rsidRPr="00AF51A5">
        <w:rPr>
          <w:rFonts w:ascii="Arial" w:hAnsi="Arial" w:cs="Arial"/>
          <w:sz w:val="22"/>
          <w:szCs w:val="22"/>
        </w:rPr>
        <w:t xml:space="preserve">     По Спецификации, по которой допускается поставка Товара отдельными партиями, осуществленный Покупателем авансовый платеж может зачитываться Поставщиком пропорционально стоимости фактически поставленного Товара.</w:t>
      </w:r>
    </w:p>
    <w:p w:rsidR="0074086F" w:rsidRPr="00AF51A5" w:rsidRDefault="0074086F" w:rsidP="0074086F">
      <w:pPr>
        <w:widowControl w:val="0"/>
        <w:suppressLineNumbers/>
        <w:tabs>
          <w:tab w:val="left" w:pos="709"/>
        </w:tabs>
        <w:jc w:val="both"/>
        <w:rPr>
          <w:rFonts w:ascii="Arial" w:hAnsi="Arial" w:cs="Arial"/>
          <w:sz w:val="22"/>
          <w:szCs w:val="22"/>
        </w:rPr>
      </w:pPr>
      <w:bookmarkStart w:id="7" w:name="_Ref525304897"/>
      <w:r w:rsidRPr="00AF51A5">
        <w:rPr>
          <w:rFonts w:ascii="Arial" w:hAnsi="Arial" w:cs="Arial"/>
          <w:sz w:val="22"/>
          <w:szCs w:val="22"/>
        </w:rPr>
        <w:t xml:space="preserve">     8.6. Покупатель вправе приостановить свои обязательства по оплате Товара по соответствующей Спецификации или не осуществлять оплату Товара в следующих случаях:</w:t>
      </w:r>
      <w:bookmarkEnd w:id="7"/>
    </w:p>
    <w:p w:rsidR="0074086F" w:rsidRPr="00AF51A5" w:rsidRDefault="0074086F" w:rsidP="0074086F">
      <w:pPr>
        <w:widowControl w:val="0"/>
        <w:suppressLineNumbers/>
        <w:tabs>
          <w:tab w:val="left" w:pos="851"/>
        </w:tabs>
        <w:ind w:firstLine="284"/>
        <w:jc w:val="both"/>
        <w:rPr>
          <w:rFonts w:ascii="Arial" w:hAnsi="Arial" w:cs="Arial"/>
          <w:sz w:val="22"/>
          <w:szCs w:val="22"/>
        </w:rPr>
      </w:pPr>
      <w:r w:rsidRPr="00AF51A5">
        <w:rPr>
          <w:rFonts w:ascii="Arial" w:hAnsi="Arial" w:cs="Arial"/>
          <w:sz w:val="22"/>
          <w:szCs w:val="22"/>
        </w:rPr>
        <w:t>- при нарушении Поставщиком сроков исполнения обязательств по поставке Товара. Обязательства Покупателя приостанавливаются на такой же период времени, как и период просрочки исполнения обязательств по поставке Товара;</w:t>
      </w:r>
    </w:p>
    <w:p w:rsidR="0074086F" w:rsidRPr="00AF51A5" w:rsidRDefault="0074086F" w:rsidP="0074086F">
      <w:pPr>
        <w:widowControl w:val="0"/>
        <w:suppressLineNumbers/>
        <w:tabs>
          <w:tab w:val="left" w:pos="851"/>
        </w:tabs>
        <w:ind w:firstLine="284"/>
        <w:jc w:val="both"/>
        <w:rPr>
          <w:rFonts w:ascii="Arial" w:hAnsi="Arial" w:cs="Arial"/>
          <w:sz w:val="22"/>
          <w:szCs w:val="22"/>
        </w:rPr>
      </w:pPr>
      <w:r w:rsidRPr="00AF51A5">
        <w:rPr>
          <w:rFonts w:ascii="Arial" w:hAnsi="Arial" w:cs="Arial"/>
          <w:sz w:val="22"/>
          <w:szCs w:val="22"/>
        </w:rPr>
        <w:t>- при обнаружении недостатков Товара по качеству, количеству, комплектности и не предоставлении Покупателю оформленных, надлежащим образом, документов на Товар;</w:t>
      </w:r>
    </w:p>
    <w:p w:rsidR="0074086F" w:rsidRPr="00AF51A5" w:rsidRDefault="0074086F" w:rsidP="0074086F">
      <w:pPr>
        <w:widowControl w:val="0"/>
        <w:suppressLineNumbers/>
        <w:tabs>
          <w:tab w:val="left" w:pos="851"/>
        </w:tabs>
        <w:ind w:firstLine="284"/>
        <w:jc w:val="both"/>
        <w:rPr>
          <w:rFonts w:ascii="Arial" w:hAnsi="Arial" w:cs="Arial"/>
          <w:sz w:val="22"/>
          <w:szCs w:val="22"/>
        </w:rPr>
      </w:pPr>
      <w:r w:rsidRPr="00AF51A5">
        <w:rPr>
          <w:rFonts w:ascii="Arial" w:hAnsi="Arial" w:cs="Arial"/>
          <w:sz w:val="22"/>
          <w:szCs w:val="22"/>
        </w:rPr>
        <w:t>- при причинении Покупателю материального ущерба Поставщиком, либо третьими лицами, привлеченными Поставщиком. Обязательства Покупателя приостанавливаются до момента возмещения Поставщиком материального ущерба.</w:t>
      </w:r>
    </w:p>
    <w:p w:rsidR="0074086F" w:rsidRPr="00AF51A5" w:rsidRDefault="0074086F" w:rsidP="0074086F">
      <w:pPr>
        <w:widowControl w:val="0"/>
        <w:suppressLineNumbers/>
        <w:tabs>
          <w:tab w:val="left" w:pos="567"/>
        </w:tabs>
        <w:ind w:left="348"/>
        <w:jc w:val="both"/>
        <w:rPr>
          <w:rFonts w:ascii="Arial" w:hAnsi="Arial" w:cs="Arial"/>
          <w:sz w:val="22"/>
          <w:szCs w:val="22"/>
        </w:rPr>
      </w:pPr>
    </w:p>
    <w:p w:rsidR="0074086F" w:rsidRPr="00AF51A5" w:rsidRDefault="0074086F" w:rsidP="0074086F">
      <w:pPr>
        <w:widowControl w:val="0"/>
        <w:suppressLineNumbers/>
        <w:spacing w:after="120"/>
        <w:jc w:val="center"/>
        <w:rPr>
          <w:rFonts w:ascii="Arial" w:hAnsi="Arial" w:cs="Arial"/>
          <w:b/>
          <w:sz w:val="22"/>
          <w:szCs w:val="22"/>
        </w:rPr>
      </w:pPr>
      <w:bookmarkStart w:id="8" w:name="_Ref527721081"/>
      <w:r w:rsidRPr="00AF51A5">
        <w:rPr>
          <w:rFonts w:ascii="Arial" w:hAnsi="Arial" w:cs="Arial"/>
          <w:b/>
          <w:sz w:val="22"/>
          <w:szCs w:val="22"/>
        </w:rPr>
        <w:t>9. ОТВЕТСТВЕННОСТЬ СТОРОН</w:t>
      </w:r>
      <w:bookmarkEnd w:id="8"/>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9</w:t>
      </w:r>
      <w:r w:rsidR="0074086F" w:rsidRPr="00AF51A5">
        <w:rPr>
          <w:rFonts w:ascii="Arial" w:hAnsi="Arial" w:cs="Arial"/>
          <w:sz w:val="22"/>
          <w:szCs w:val="22"/>
        </w:rPr>
        <w:t>.1. В случае просрочки срока поставки Товара (по соответствующей Спецификации) по вине Поставщика на срок более 5 (пяти) дней, Покупатель имеет право отказаться от приемки Товара по такой Спецификации и потребовать возврата произведенного авансового платежа. Авансовый платеж возвращается в размере суммы авансового платежа, уплаченной Покупателем за Товар, в отношении которого Поставщик допустил просрочку поставки. Возврат авансового платежа осуществляется в течение 10 (десяти) дней со дня направления письменного запроса на возврат суммы (допускается направление запроса по электронной почте). Требование о возврате аванса по соответствующей Спецификации не является основанием для расторжения настоящего Договора, а рассматривается как односторонний отказ от исполнения обязательств Покупателя в приемке Товара по такой Спецификации, при этом, Покупатель освобождается от обязанности оплаты Товара, срок поставки которого нарушен Поставщиком.</w:t>
      </w:r>
    </w:p>
    <w:p w:rsidR="0074086F" w:rsidRPr="00AF51A5" w:rsidRDefault="00AF51A5" w:rsidP="0074086F">
      <w:pPr>
        <w:jc w:val="both"/>
        <w:rPr>
          <w:rFonts w:ascii="Arial" w:hAnsi="Arial" w:cs="Arial"/>
          <w:sz w:val="22"/>
          <w:szCs w:val="22"/>
        </w:rPr>
      </w:pPr>
      <w:r w:rsidRPr="00AF51A5">
        <w:rPr>
          <w:rFonts w:ascii="Arial" w:hAnsi="Arial" w:cs="Arial"/>
          <w:sz w:val="22"/>
          <w:szCs w:val="22"/>
        </w:rPr>
        <w:t xml:space="preserve">    9</w:t>
      </w:r>
      <w:r w:rsidR="0074086F" w:rsidRPr="00AF51A5">
        <w:rPr>
          <w:rFonts w:ascii="Arial" w:hAnsi="Arial" w:cs="Arial"/>
          <w:sz w:val="22"/>
          <w:szCs w:val="22"/>
        </w:rPr>
        <w:t xml:space="preserve">.2. При несвоевременной поставке Товара (на условиях предоплаты) Покупатель вправе требовать от Поставщика уплаты неустойки в виде процентов от стоимости не поставленного в установленный срок Товара по соответствующей Спецификации. Размер процентов определяется по правилам статьи 395 ГК РФ. </w:t>
      </w:r>
    </w:p>
    <w:p w:rsidR="0074086F" w:rsidRPr="00AF51A5" w:rsidRDefault="00AF51A5" w:rsidP="0074086F">
      <w:pPr>
        <w:jc w:val="both"/>
        <w:rPr>
          <w:rFonts w:ascii="Arial" w:hAnsi="Arial" w:cs="Arial"/>
          <w:sz w:val="22"/>
          <w:szCs w:val="22"/>
        </w:rPr>
      </w:pPr>
      <w:r w:rsidRPr="00AF51A5">
        <w:rPr>
          <w:rFonts w:ascii="Arial" w:hAnsi="Arial" w:cs="Arial"/>
          <w:sz w:val="22"/>
          <w:szCs w:val="22"/>
        </w:rPr>
        <w:t xml:space="preserve">     9</w:t>
      </w:r>
      <w:r w:rsidR="0074086F" w:rsidRPr="00AF51A5">
        <w:rPr>
          <w:rFonts w:ascii="Arial" w:hAnsi="Arial" w:cs="Arial"/>
          <w:sz w:val="22"/>
          <w:szCs w:val="22"/>
        </w:rPr>
        <w:t>.3. Покупатель вправе, без применения к нему каких-либо мер ответственности, не оплачивать Товар, если:</w:t>
      </w:r>
    </w:p>
    <w:p w:rsidR="0074086F" w:rsidRPr="00AF51A5" w:rsidRDefault="0074086F" w:rsidP="0074086F">
      <w:pPr>
        <w:jc w:val="both"/>
        <w:rPr>
          <w:rFonts w:ascii="Arial" w:hAnsi="Arial" w:cs="Arial"/>
          <w:sz w:val="22"/>
          <w:szCs w:val="22"/>
        </w:rPr>
      </w:pPr>
      <w:r w:rsidRPr="00AF51A5">
        <w:rPr>
          <w:rFonts w:ascii="Arial" w:hAnsi="Arial" w:cs="Arial"/>
          <w:sz w:val="22"/>
          <w:szCs w:val="22"/>
        </w:rPr>
        <w:t xml:space="preserve">     - Цены Товара, указанные в счетах-фактурах и/или товарных накладных, отличаются от цен Товара, указанных в Спецификациях к настоящему Договору (до предоставления Поставщиком Покупателю надлежаще оформленного счета-фактуры с указанием цен Товара согласно Спецификации). </w:t>
      </w:r>
    </w:p>
    <w:p w:rsidR="0074086F" w:rsidRPr="00AF51A5" w:rsidRDefault="0074086F" w:rsidP="0074086F">
      <w:pPr>
        <w:jc w:val="both"/>
        <w:rPr>
          <w:rFonts w:ascii="Arial" w:hAnsi="Arial" w:cs="Arial"/>
          <w:sz w:val="22"/>
          <w:szCs w:val="22"/>
        </w:rPr>
      </w:pPr>
      <w:r w:rsidRPr="00AF51A5">
        <w:rPr>
          <w:rFonts w:ascii="Arial" w:hAnsi="Arial" w:cs="Arial"/>
          <w:sz w:val="22"/>
          <w:szCs w:val="22"/>
        </w:rPr>
        <w:t xml:space="preserve">     - В оформлении счета-фактуры допущены нарушения требований законодательства (до предоставления Поставщиком Покупателю надлежаще оформленного счета-фактуры). </w:t>
      </w:r>
    </w:p>
    <w:p w:rsidR="0074086F" w:rsidRPr="00AF51A5" w:rsidRDefault="00AF51A5" w:rsidP="0074086F">
      <w:pPr>
        <w:jc w:val="both"/>
        <w:rPr>
          <w:rFonts w:ascii="Arial" w:hAnsi="Arial" w:cs="Arial"/>
          <w:sz w:val="22"/>
          <w:szCs w:val="22"/>
        </w:rPr>
      </w:pPr>
      <w:r w:rsidRPr="00AF51A5">
        <w:rPr>
          <w:rFonts w:ascii="Arial" w:hAnsi="Arial" w:cs="Arial"/>
          <w:sz w:val="22"/>
          <w:szCs w:val="22"/>
        </w:rPr>
        <w:t xml:space="preserve">    9</w:t>
      </w:r>
      <w:r w:rsidR="0074086F" w:rsidRPr="00AF51A5">
        <w:rPr>
          <w:rFonts w:ascii="Arial" w:hAnsi="Arial" w:cs="Arial"/>
          <w:sz w:val="22"/>
          <w:szCs w:val="22"/>
        </w:rPr>
        <w:t xml:space="preserve">.4. При наличии задолженности Поставщика перед Покупателем по любым обязательствам, вытекающим из настоящего Договора, приложений и дополнительных соглашений к нему, </w:t>
      </w:r>
      <w:r w:rsidR="0074086F" w:rsidRPr="00AF51A5">
        <w:rPr>
          <w:rFonts w:ascii="Arial" w:hAnsi="Arial" w:cs="Arial"/>
          <w:sz w:val="22"/>
          <w:szCs w:val="22"/>
          <w:u w:val="single"/>
        </w:rPr>
        <w:t>а также любым иным встречным обязательствам, вытекающим из иных договоров, заключенных Сторонами</w:t>
      </w:r>
      <w:r w:rsidR="00DB47A0" w:rsidRPr="00AF51A5">
        <w:rPr>
          <w:rFonts w:ascii="Arial" w:hAnsi="Arial" w:cs="Arial"/>
          <w:sz w:val="22"/>
          <w:szCs w:val="22"/>
        </w:rPr>
        <w:t xml:space="preserve"> </w:t>
      </w:r>
      <w:r w:rsidR="00DB47A0" w:rsidRPr="00AF51A5">
        <w:rPr>
          <w:rFonts w:ascii="Arial" w:hAnsi="Arial" w:cs="Arial"/>
          <w:sz w:val="22"/>
          <w:szCs w:val="22"/>
          <w:u w:val="single"/>
        </w:rPr>
        <w:t>(формулировка не применяется при поставке Товара по Спецификациям в рамках исполнения ГОЗ, с ИГК</w:t>
      </w:r>
      <w:r w:rsidR="00DB47A0" w:rsidRPr="00AF51A5">
        <w:rPr>
          <w:rFonts w:ascii="Arial" w:hAnsi="Arial" w:cs="Arial"/>
          <w:sz w:val="22"/>
          <w:szCs w:val="22"/>
        </w:rPr>
        <w:t>)</w:t>
      </w:r>
      <w:r w:rsidR="0074086F" w:rsidRPr="00AF51A5">
        <w:rPr>
          <w:rFonts w:ascii="Arial" w:hAnsi="Arial" w:cs="Arial"/>
          <w:sz w:val="22"/>
          <w:szCs w:val="22"/>
        </w:rPr>
        <w:t>, Покупатель, руководствуясь положениями статьи 410 ГК РФ, вправе в одностороннем порядке учесть сумму задолженности Поставщика при оплате поставленного Товара (взаимозачет по Спецификациям с ИГК не производится).</w:t>
      </w:r>
    </w:p>
    <w:p w:rsidR="0074086F" w:rsidRPr="00AF51A5" w:rsidRDefault="00AF51A5" w:rsidP="0074086F">
      <w:pPr>
        <w:widowControl w:val="0"/>
        <w:suppressLineNumbers/>
        <w:tabs>
          <w:tab w:val="left" w:pos="0"/>
        </w:tabs>
        <w:jc w:val="both"/>
        <w:rPr>
          <w:rFonts w:ascii="Arial" w:hAnsi="Arial" w:cs="Arial"/>
          <w:sz w:val="22"/>
          <w:szCs w:val="22"/>
        </w:rPr>
      </w:pPr>
      <w:r w:rsidRPr="00AF51A5">
        <w:rPr>
          <w:rFonts w:ascii="Arial" w:hAnsi="Arial" w:cs="Arial"/>
          <w:sz w:val="22"/>
          <w:szCs w:val="22"/>
        </w:rPr>
        <w:t xml:space="preserve">    9</w:t>
      </w:r>
      <w:r w:rsidR="0074086F" w:rsidRPr="00AF51A5">
        <w:rPr>
          <w:rFonts w:ascii="Arial" w:hAnsi="Arial" w:cs="Arial"/>
          <w:sz w:val="22"/>
          <w:szCs w:val="22"/>
        </w:rPr>
        <w:t xml:space="preserve">.5. В случае неуплаты Поставщиком суммы НДС в бюджет во исполнение требований налогового законодательства РФ по настоящему Договору Покупатель вправе требовать с Поставщика возмещения уплаченной в бюджет суммы НДС не принятой налоговым органом к вычету как полностью, так и в части. Возмещение Поставщиком Покупателю соответствующей суммы НДС (по требованию Покупателя) осуществляется и в случае непринятия к вычету НДС (или </w:t>
      </w:r>
      <w:r w:rsidR="0074086F" w:rsidRPr="00AF51A5">
        <w:rPr>
          <w:rFonts w:ascii="Arial" w:hAnsi="Arial" w:cs="Arial"/>
          <w:sz w:val="22"/>
          <w:szCs w:val="22"/>
        </w:rPr>
        <w:lastRenderedPageBreak/>
        <w:t>в случае требования налогового органа о возврате НДС) по настоящему Договору по причине действия Покупателя при заключении настоящего Договора без проявления должной осмотрительности и осторожности при выборе Поставщика.</w:t>
      </w:r>
      <w:r w:rsidR="0074086F" w:rsidRPr="00AF51A5">
        <w:rPr>
          <w:rFonts w:ascii="Arial" w:hAnsi="Arial" w:cs="Arial"/>
          <w:b/>
          <w:sz w:val="22"/>
          <w:szCs w:val="22"/>
        </w:rPr>
        <w:t xml:space="preserve">  </w:t>
      </w:r>
      <w:r w:rsidR="0074086F" w:rsidRPr="00AF51A5">
        <w:rPr>
          <w:rFonts w:ascii="Arial" w:hAnsi="Arial" w:cs="Arial"/>
          <w:sz w:val="22"/>
          <w:szCs w:val="22"/>
        </w:rPr>
        <w:t xml:space="preserve">При этом Покупатель вправе применить односторонний зачет суммы НДС из сумм окончательной оплаты за Товар. </w:t>
      </w:r>
    </w:p>
    <w:p w:rsidR="0074086F" w:rsidRPr="00AF51A5" w:rsidRDefault="0074086F" w:rsidP="0074086F">
      <w:pPr>
        <w:jc w:val="both"/>
        <w:rPr>
          <w:rFonts w:ascii="Arial" w:hAnsi="Arial" w:cs="Arial"/>
          <w:sz w:val="22"/>
          <w:szCs w:val="22"/>
        </w:rPr>
      </w:pPr>
      <w:r w:rsidRPr="00AF51A5">
        <w:rPr>
          <w:rFonts w:ascii="Arial" w:hAnsi="Arial" w:cs="Arial"/>
          <w:sz w:val="22"/>
          <w:szCs w:val="22"/>
        </w:rPr>
        <w:t xml:space="preserve">    В случае непредставления Поставщиком надлежащим образом оформленного счета-фактуры в течение 30 (Тридцати) календарных дней с даты поставки Товара (на условиях предоплаты), что повлекло за собой излишнюю уплату Покупателем налога на добавленную стоимость, Поставщик в течение 5 (Пяти) рабочих дней с даты направления Покупателем соответствующего уведомления обязан оплатить Покупателю сумму НДС, которую Покупатель не имел возможности возместить (зачесть) по налогу на добавленную стоимость по непредставленным Поставщиком счетам-фактурам.  </w:t>
      </w:r>
    </w:p>
    <w:p w:rsidR="0074086F" w:rsidRPr="00AF51A5" w:rsidRDefault="0074086F" w:rsidP="0074086F">
      <w:pPr>
        <w:jc w:val="both"/>
        <w:rPr>
          <w:rFonts w:ascii="Arial" w:hAnsi="Arial" w:cs="Arial"/>
          <w:sz w:val="22"/>
          <w:szCs w:val="22"/>
        </w:rPr>
      </w:pPr>
      <w:r w:rsidRPr="00AF51A5">
        <w:rPr>
          <w:rFonts w:ascii="Arial" w:hAnsi="Arial" w:cs="Arial"/>
          <w:sz w:val="22"/>
          <w:szCs w:val="22"/>
        </w:rPr>
        <w:t xml:space="preserve">    В случае составления Акта об установленном расхождении при приемке Товара (ранее выставленные счета-фактуры являются недействительными и, в соответствии со статьей 168 (п. 3) Налогового кодекса РФ, подлежат замене (корректировке, исправлению) Поставщиком не позднее 5 (Пяти) дней с момента поставки Товара или получения Поставщиком Акта об установленном расхождении).</w:t>
      </w:r>
    </w:p>
    <w:p w:rsidR="0074086F" w:rsidRPr="00AF51A5" w:rsidRDefault="0074086F" w:rsidP="0074086F">
      <w:pPr>
        <w:widowControl w:val="0"/>
        <w:suppressLineNumbers/>
        <w:tabs>
          <w:tab w:val="left" w:pos="0"/>
        </w:tabs>
        <w:jc w:val="both"/>
        <w:rPr>
          <w:rFonts w:ascii="Arial" w:hAnsi="Arial" w:cs="Arial"/>
          <w:sz w:val="22"/>
          <w:szCs w:val="22"/>
        </w:rPr>
      </w:pPr>
      <w:r w:rsidRPr="00AF51A5">
        <w:rPr>
          <w:rFonts w:ascii="Arial" w:hAnsi="Arial" w:cs="Arial"/>
          <w:sz w:val="22"/>
          <w:szCs w:val="22"/>
        </w:rPr>
        <w:t xml:space="preserve">    Поставщик в период исполнения настоящего Договора по запросу Покупателя предоставляет подтверждение исполнения обязанностей налогоплательщика в виде заверенного руководителем и печатью Поставщика копии отчета об отправке в налоговый орган через оператора электронного документооборота деклараций по НДС либо отметку налогового органа о принятии деклараций по НДС. Указанное подтверждение направляется Покупателю в течение 5 (пяти) рабочих дней после получения отчета/отметки за соответствующий налоговый период.</w:t>
      </w:r>
    </w:p>
    <w:p w:rsidR="0074086F" w:rsidRPr="00AF51A5" w:rsidRDefault="0074086F" w:rsidP="0074086F">
      <w:pPr>
        <w:pStyle w:val="a5"/>
        <w:ind w:right="98"/>
        <w:rPr>
          <w:rFonts w:ascii="Arial" w:hAnsi="Arial" w:cs="Arial"/>
          <w:sz w:val="22"/>
          <w:szCs w:val="22"/>
        </w:rPr>
      </w:pPr>
      <w:r w:rsidRPr="00AF51A5">
        <w:rPr>
          <w:rFonts w:ascii="Arial" w:hAnsi="Arial" w:cs="Arial"/>
          <w:sz w:val="22"/>
          <w:szCs w:val="22"/>
        </w:rPr>
        <w:t xml:space="preserve">    </w:t>
      </w:r>
      <w:r w:rsidR="00AF51A5" w:rsidRPr="00AF51A5">
        <w:rPr>
          <w:rFonts w:ascii="Arial" w:hAnsi="Arial" w:cs="Arial"/>
          <w:sz w:val="22"/>
          <w:szCs w:val="22"/>
        </w:rPr>
        <w:t>9</w:t>
      </w:r>
      <w:r w:rsidRPr="00AF51A5">
        <w:rPr>
          <w:rFonts w:ascii="Arial" w:hAnsi="Arial" w:cs="Arial"/>
          <w:sz w:val="22"/>
          <w:szCs w:val="22"/>
        </w:rPr>
        <w:t xml:space="preserve">.6. При нарушении сроков расчета за поставленный Товар Поставщик вправе требовать от Покупателя уплаты неустойки в виде процентов от стоимости поставленного, но своевременно не оплаченного Товара в размере и порядке, установленном ст.395 ГК РФ. </w:t>
      </w:r>
    </w:p>
    <w:p w:rsidR="0074086F" w:rsidRPr="00AF51A5" w:rsidRDefault="0074086F" w:rsidP="0074086F">
      <w:pPr>
        <w:pStyle w:val="a5"/>
        <w:ind w:right="98" w:hanging="76"/>
        <w:rPr>
          <w:rFonts w:ascii="Arial" w:hAnsi="Arial" w:cs="Arial"/>
          <w:sz w:val="22"/>
          <w:szCs w:val="22"/>
        </w:rPr>
      </w:pPr>
      <w:r w:rsidRPr="00AF51A5">
        <w:rPr>
          <w:rFonts w:ascii="Arial" w:hAnsi="Arial" w:cs="Arial"/>
          <w:sz w:val="22"/>
          <w:szCs w:val="22"/>
        </w:rPr>
        <w:t xml:space="preserve">     В случае, если Спецификацией предусмотрена предварительная оплата Товара, то начисление неустойки в виде процентов за несвоевременное перечисление предварительной оплаты, Поставщиком не производится. В этом случае, срок поставки Товара Поставщиком, отодвигается на срок, соразмерный времени задержки перечисления предварительной оплаты Покупателем.</w:t>
      </w:r>
      <w:r w:rsidRPr="00AF51A5">
        <w:rPr>
          <w:rFonts w:ascii="Arial" w:hAnsi="Arial" w:cs="Arial"/>
          <w:b/>
          <w:sz w:val="22"/>
          <w:szCs w:val="22"/>
        </w:rPr>
        <w:t xml:space="preserve">   </w:t>
      </w:r>
    </w:p>
    <w:p w:rsidR="0074086F" w:rsidRPr="00AF51A5" w:rsidRDefault="0074086F" w:rsidP="0074086F">
      <w:pPr>
        <w:spacing w:after="120"/>
        <w:jc w:val="both"/>
        <w:rPr>
          <w:rFonts w:ascii="Arial" w:hAnsi="Arial" w:cs="Arial"/>
          <w:b/>
          <w:sz w:val="22"/>
          <w:szCs w:val="22"/>
        </w:rPr>
      </w:pPr>
      <w:r w:rsidRPr="00AF51A5">
        <w:rPr>
          <w:rFonts w:ascii="Arial" w:hAnsi="Arial" w:cs="Arial"/>
        </w:rPr>
        <w:t xml:space="preserve">    </w:t>
      </w:r>
      <w:r w:rsidR="00AF51A5" w:rsidRPr="00AF51A5">
        <w:rPr>
          <w:rFonts w:ascii="Arial" w:hAnsi="Arial" w:cs="Arial"/>
          <w:sz w:val="22"/>
          <w:szCs w:val="22"/>
        </w:rPr>
        <w:t>9</w:t>
      </w:r>
      <w:r w:rsidRPr="00AF51A5">
        <w:rPr>
          <w:rFonts w:ascii="Arial" w:hAnsi="Arial" w:cs="Arial"/>
          <w:sz w:val="22"/>
          <w:szCs w:val="22"/>
        </w:rPr>
        <w:t>.7. Во всем остальном, что не предусмотрено настоящим Договором Стороны руководствуются действующим законодательством РФ.</w:t>
      </w:r>
      <w:r w:rsidRPr="00AF51A5">
        <w:rPr>
          <w:rFonts w:ascii="Arial" w:hAnsi="Arial" w:cs="Arial"/>
          <w:b/>
          <w:sz w:val="22"/>
          <w:szCs w:val="22"/>
        </w:rPr>
        <w:t xml:space="preserve">   </w:t>
      </w:r>
    </w:p>
    <w:p w:rsidR="0074086F" w:rsidRPr="00AF51A5" w:rsidRDefault="00AF51A5" w:rsidP="0074086F">
      <w:pPr>
        <w:widowControl w:val="0"/>
        <w:suppressLineNumbers/>
        <w:spacing w:after="120"/>
        <w:ind w:left="360"/>
        <w:jc w:val="center"/>
        <w:rPr>
          <w:rFonts w:ascii="Arial" w:hAnsi="Arial" w:cs="Arial"/>
          <w:b/>
          <w:sz w:val="22"/>
          <w:szCs w:val="22"/>
        </w:rPr>
      </w:pPr>
      <w:r w:rsidRPr="00AF51A5">
        <w:rPr>
          <w:rFonts w:ascii="Arial" w:hAnsi="Arial" w:cs="Arial"/>
          <w:b/>
          <w:sz w:val="22"/>
          <w:szCs w:val="22"/>
        </w:rPr>
        <w:t>10</w:t>
      </w:r>
      <w:r w:rsidR="0074086F" w:rsidRPr="00AF51A5">
        <w:rPr>
          <w:rFonts w:ascii="Arial" w:hAnsi="Arial" w:cs="Arial"/>
          <w:b/>
          <w:sz w:val="22"/>
          <w:szCs w:val="22"/>
        </w:rPr>
        <w:t>. ОБСТОЯТЕЛЬСТВА НЕПРЕОДОЛИМОЙ СИЛЫ (ФОРС-МАЖОР)</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10</w:t>
      </w:r>
      <w:r w:rsidR="0074086F" w:rsidRPr="00AF51A5">
        <w:rPr>
          <w:rFonts w:ascii="Arial" w:hAnsi="Arial" w:cs="Arial"/>
          <w:sz w:val="22"/>
          <w:szCs w:val="22"/>
        </w:rPr>
        <w:t>.1. Под форс-мажором Стороны понимают обстоятельства непреодолимой силы, определяемые как таковые в соответствии с п.3. ст. 401 ГК РФ.</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10</w:t>
      </w:r>
      <w:r w:rsidR="0074086F" w:rsidRPr="00AF51A5">
        <w:rPr>
          <w:rFonts w:ascii="Arial" w:hAnsi="Arial" w:cs="Arial"/>
          <w:sz w:val="22"/>
          <w:szCs w:val="22"/>
        </w:rPr>
        <w:t>.2.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(форс-мажора),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а именно: наводнения, землетрясения и других стихийных природных действий, военных и других боевых, террористических действий, действия органов государственной власти и управления,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обстоятельств непреодолимой силы.</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10</w:t>
      </w:r>
      <w:r w:rsidR="0074086F" w:rsidRPr="00AF51A5">
        <w:rPr>
          <w:rFonts w:ascii="Arial" w:hAnsi="Arial" w:cs="Arial"/>
          <w:sz w:val="22"/>
          <w:szCs w:val="22"/>
        </w:rPr>
        <w:t>.3. При наступлении обстоятельств форс-мажора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10</w:t>
      </w:r>
      <w:r w:rsidR="0074086F" w:rsidRPr="00AF51A5">
        <w:rPr>
          <w:rFonts w:ascii="Arial" w:hAnsi="Arial" w:cs="Arial"/>
          <w:sz w:val="22"/>
          <w:szCs w:val="22"/>
        </w:rPr>
        <w:t>.4. В случаях наступления обстоятельств форс-мажора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10</w:t>
      </w:r>
      <w:r w:rsidR="0074086F" w:rsidRPr="00AF51A5">
        <w:rPr>
          <w:rFonts w:ascii="Arial" w:hAnsi="Arial" w:cs="Arial"/>
          <w:sz w:val="22"/>
          <w:szCs w:val="22"/>
        </w:rPr>
        <w:t xml:space="preserve">.5. Если наступившие обстоятельства форс-мажора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 Каждая из Сторон будет иметь право отказаться от дальнейшего исполнения обязательств по Договору. В этом случае ни одна из Сторон не будет иметь права на возмещение другой стороной возможных убытков. Сторона, для которой создалась невозможность исполнения обязательств по Договору, должна о наступлении и прекращении обстоятельств, препятствующих исполнению обязательств немедленно извещать об этом другую сторону, приложив к извещению справку компетентного органа (ТТП своего субъекта РФ). При отсутствии своевременного извещения, виновная Сторона обязана возместить убытки, причиненным несвоевременным извещением. </w:t>
      </w:r>
    </w:p>
    <w:p w:rsidR="0074086F" w:rsidRPr="00AF51A5" w:rsidRDefault="00AF51A5" w:rsidP="0074086F">
      <w:pPr>
        <w:pStyle w:val="ac"/>
        <w:spacing w:after="120"/>
        <w:ind w:left="0"/>
        <w:jc w:val="both"/>
        <w:rPr>
          <w:rFonts w:ascii="Arial" w:hAnsi="Arial" w:cs="Arial"/>
        </w:rPr>
      </w:pPr>
      <w:r w:rsidRPr="00AF51A5">
        <w:rPr>
          <w:rFonts w:ascii="Arial" w:hAnsi="Arial" w:cs="Arial"/>
        </w:rPr>
        <w:lastRenderedPageBreak/>
        <w:t xml:space="preserve">     10</w:t>
      </w:r>
      <w:r w:rsidR="0074086F" w:rsidRPr="00AF51A5">
        <w:rPr>
          <w:rFonts w:ascii="Arial" w:hAnsi="Arial" w:cs="Arial"/>
        </w:rPr>
        <w:t>.6. На момент расторжения Договора по обстоятельствам форс-мажора все денежные расчеты между Сторонами должны быть урегулированы.</w:t>
      </w:r>
    </w:p>
    <w:p w:rsidR="0074086F" w:rsidRPr="00AF51A5" w:rsidRDefault="00AF51A5" w:rsidP="0074086F">
      <w:pPr>
        <w:widowControl w:val="0"/>
        <w:suppressLineNumbers/>
        <w:spacing w:after="120"/>
        <w:jc w:val="center"/>
        <w:rPr>
          <w:rFonts w:ascii="Arial" w:hAnsi="Arial" w:cs="Arial"/>
          <w:b/>
          <w:sz w:val="22"/>
          <w:szCs w:val="22"/>
        </w:rPr>
      </w:pPr>
      <w:r w:rsidRPr="00AF51A5">
        <w:rPr>
          <w:rFonts w:ascii="Arial" w:hAnsi="Arial" w:cs="Arial"/>
          <w:b/>
          <w:sz w:val="22"/>
          <w:szCs w:val="22"/>
        </w:rPr>
        <w:t>11</w:t>
      </w:r>
      <w:r w:rsidR="0074086F" w:rsidRPr="00AF51A5">
        <w:rPr>
          <w:rFonts w:ascii="Arial" w:hAnsi="Arial" w:cs="Arial"/>
          <w:b/>
          <w:sz w:val="22"/>
          <w:szCs w:val="22"/>
        </w:rPr>
        <w:t>. АНТИКОРРУПЦИОННАЯ ОГОВОРКА</w:t>
      </w:r>
    </w:p>
    <w:p w:rsidR="0074086F" w:rsidRPr="00AF51A5" w:rsidRDefault="0074086F" w:rsidP="0074086F">
      <w:pPr>
        <w:pStyle w:val="ad"/>
        <w:spacing w:after="120"/>
        <w:ind w:hanging="284"/>
        <w:jc w:val="both"/>
        <w:rPr>
          <w:rFonts w:ascii="Arial" w:hAnsi="Arial" w:cs="Arial"/>
          <w:szCs w:val="22"/>
        </w:rPr>
      </w:pPr>
      <w:r w:rsidRPr="00AF51A5">
        <w:rPr>
          <w:rFonts w:ascii="Arial" w:hAnsi="Arial" w:cs="Arial"/>
          <w:szCs w:val="22"/>
        </w:rPr>
        <w:t xml:space="preserve">          1</w:t>
      </w:r>
      <w:r w:rsidR="00AF51A5" w:rsidRPr="00AF51A5">
        <w:rPr>
          <w:rFonts w:ascii="Arial" w:hAnsi="Arial" w:cs="Arial"/>
          <w:szCs w:val="22"/>
        </w:rPr>
        <w:t>1</w:t>
      </w:r>
      <w:r w:rsidRPr="00AF51A5">
        <w:rPr>
          <w:rFonts w:ascii="Arial" w:hAnsi="Arial" w:cs="Arial"/>
          <w:szCs w:val="22"/>
        </w:rPr>
        <w:t>.1. Стороны обязуются обеспечить, чтобы при исполнении своих обязательств по Договору они, их работники и представители не совершали действий (бездействия), нарушающих требования антикоррупционного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 в том числе, воздерживались от:</w:t>
      </w:r>
    </w:p>
    <w:p w:rsidR="0074086F" w:rsidRPr="00AF51A5" w:rsidRDefault="0074086F" w:rsidP="0074086F">
      <w:pPr>
        <w:pStyle w:val="ad"/>
        <w:spacing w:after="0"/>
        <w:ind w:hanging="284"/>
        <w:jc w:val="both"/>
        <w:rPr>
          <w:rFonts w:ascii="Arial" w:hAnsi="Arial" w:cs="Arial"/>
          <w:szCs w:val="22"/>
        </w:rPr>
      </w:pPr>
      <w:r w:rsidRPr="00AF51A5">
        <w:rPr>
          <w:rFonts w:ascii="Arial" w:hAnsi="Arial" w:cs="Arial"/>
          <w:szCs w:val="22"/>
        </w:rPr>
        <w:t xml:space="preserve">              (а) предложения, дачи, обещания, вымогательства, согласия получить и получения взяток;  и/или </w:t>
      </w:r>
    </w:p>
    <w:p w:rsidR="0074086F" w:rsidRPr="00AF51A5" w:rsidRDefault="0074086F" w:rsidP="0074086F">
      <w:pPr>
        <w:pStyle w:val="ad"/>
        <w:spacing w:after="0"/>
        <w:ind w:hanging="142"/>
        <w:jc w:val="both"/>
        <w:rPr>
          <w:rFonts w:ascii="Arial" w:hAnsi="Arial" w:cs="Arial"/>
          <w:szCs w:val="22"/>
        </w:rPr>
      </w:pPr>
      <w:r w:rsidRPr="00AF51A5">
        <w:rPr>
          <w:rFonts w:ascii="Arial" w:hAnsi="Arial" w:cs="Arial"/>
          <w:szCs w:val="22"/>
        </w:rPr>
        <w:t xml:space="preserve">            (б)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74086F" w:rsidRPr="00AF51A5" w:rsidRDefault="0074086F" w:rsidP="0074086F">
      <w:pPr>
        <w:pStyle w:val="ad"/>
        <w:spacing w:after="0"/>
        <w:ind w:hanging="142"/>
        <w:jc w:val="both"/>
        <w:rPr>
          <w:rFonts w:ascii="Arial" w:hAnsi="Arial" w:cs="Arial"/>
          <w:szCs w:val="22"/>
        </w:rPr>
      </w:pPr>
      <w:r w:rsidRPr="00AF51A5">
        <w:rPr>
          <w:rFonts w:ascii="Arial" w:hAnsi="Arial" w:cs="Arial"/>
          <w:szCs w:val="22"/>
        </w:rPr>
        <w:t xml:space="preserve">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74086F" w:rsidRPr="00AF51A5" w:rsidRDefault="0074086F" w:rsidP="0074086F">
      <w:pPr>
        <w:pStyle w:val="ad"/>
        <w:tabs>
          <w:tab w:val="left" w:pos="284"/>
        </w:tabs>
        <w:spacing w:after="0"/>
        <w:ind w:hanging="142"/>
        <w:jc w:val="both"/>
        <w:rPr>
          <w:rFonts w:ascii="Arial" w:hAnsi="Arial" w:cs="Arial"/>
          <w:szCs w:val="22"/>
        </w:rPr>
      </w:pPr>
      <w:r w:rsidRPr="00AF51A5">
        <w:rPr>
          <w:rFonts w:ascii="Arial" w:hAnsi="Arial" w:cs="Arial"/>
          <w:szCs w:val="22"/>
        </w:rPr>
        <w:t xml:space="preserve">       - обязана без промедления письменно уведомить об этом другую Сторону;</w:t>
      </w:r>
    </w:p>
    <w:p w:rsidR="0074086F" w:rsidRPr="00AF51A5" w:rsidRDefault="0074086F" w:rsidP="0074086F">
      <w:pPr>
        <w:pStyle w:val="ad"/>
        <w:spacing w:after="0"/>
        <w:ind w:hanging="142"/>
        <w:jc w:val="both"/>
        <w:rPr>
          <w:rFonts w:ascii="Arial" w:hAnsi="Arial" w:cs="Arial"/>
          <w:szCs w:val="22"/>
        </w:rPr>
      </w:pPr>
      <w:r w:rsidRPr="00AF51A5">
        <w:rPr>
          <w:rFonts w:ascii="Arial" w:hAnsi="Arial" w:cs="Arial"/>
          <w:szCs w:val="22"/>
        </w:rPr>
        <w:t xml:space="preserve">       -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74086F" w:rsidRPr="00AF51A5" w:rsidRDefault="0074086F" w:rsidP="0074086F">
      <w:pPr>
        <w:pStyle w:val="ad"/>
        <w:spacing w:after="0"/>
        <w:ind w:hanging="142"/>
        <w:jc w:val="both"/>
        <w:rPr>
          <w:rFonts w:ascii="Arial" w:hAnsi="Arial" w:cs="Arial"/>
          <w:szCs w:val="22"/>
        </w:rPr>
      </w:pPr>
      <w:r w:rsidRPr="00AF51A5">
        <w:rPr>
          <w:rFonts w:ascii="Arial" w:hAnsi="Arial" w:cs="Arial"/>
          <w:szCs w:val="22"/>
        </w:rPr>
        <w:t xml:space="preserve">       - в случае неполучения от другой Стороны в течение 10 (Десяти) рабочих дней с даты получения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Договор в одностороннем внесудебном порядке и потребовать возмещения убытков, без ущерба любым другим правам и средствам защиты по Договору или применимому законодательству.</w:t>
      </w:r>
    </w:p>
    <w:p w:rsidR="0074086F" w:rsidRPr="00AF51A5" w:rsidRDefault="0074086F" w:rsidP="0074086F">
      <w:pPr>
        <w:pStyle w:val="ac"/>
        <w:keepNext/>
        <w:spacing w:after="0" w:line="240" w:lineRule="auto"/>
        <w:ind w:left="4125" w:hanging="1715"/>
        <w:outlineLvl w:val="0"/>
        <w:rPr>
          <w:rFonts w:ascii="Arial" w:hAnsi="Arial" w:cs="Arial"/>
          <w:b/>
          <w:bCs/>
          <w:kern w:val="32"/>
        </w:rPr>
      </w:pPr>
    </w:p>
    <w:p w:rsidR="0074086F" w:rsidRPr="00AF51A5" w:rsidRDefault="00AF51A5" w:rsidP="0074086F">
      <w:pPr>
        <w:pStyle w:val="ac"/>
        <w:keepNext/>
        <w:spacing w:after="120" w:line="240" w:lineRule="auto"/>
        <w:ind w:left="4125" w:hanging="1715"/>
        <w:outlineLvl w:val="0"/>
        <w:rPr>
          <w:rFonts w:ascii="Arial" w:hAnsi="Arial" w:cs="Arial"/>
          <w:b/>
          <w:bCs/>
          <w:kern w:val="32"/>
        </w:rPr>
      </w:pPr>
      <w:r w:rsidRPr="00AF51A5">
        <w:rPr>
          <w:rFonts w:ascii="Arial" w:hAnsi="Arial" w:cs="Arial"/>
          <w:b/>
          <w:bCs/>
          <w:kern w:val="32"/>
        </w:rPr>
        <w:t xml:space="preserve">        12</w:t>
      </w:r>
      <w:r w:rsidR="0074086F" w:rsidRPr="00AF51A5">
        <w:rPr>
          <w:rFonts w:ascii="Arial" w:hAnsi="Arial" w:cs="Arial"/>
          <w:b/>
          <w:bCs/>
          <w:kern w:val="32"/>
        </w:rPr>
        <w:t>. ПОРЯДОК РАССМОТРЕНИЯ СПОРОВ</w:t>
      </w:r>
    </w:p>
    <w:p w:rsidR="0074086F" w:rsidRPr="00AF51A5" w:rsidRDefault="00AF51A5" w:rsidP="0074086F">
      <w:pPr>
        <w:ind w:left="-142" w:hanging="284"/>
        <w:jc w:val="both"/>
        <w:rPr>
          <w:rFonts w:ascii="Arial" w:hAnsi="Arial" w:cs="Arial"/>
          <w:sz w:val="22"/>
          <w:szCs w:val="22"/>
        </w:rPr>
      </w:pPr>
      <w:r w:rsidRPr="00AF51A5">
        <w:rPr>
          <w:rFonts w:ascii="Arial" w:hAnsi="Arial" w:cs="Arial"/>
          <w:sz w:val="22"/>
          <w:szCs w:val="22"/>
        </w:rPr>
        <w:t xml:space="preserve">          12</w:t>
      </w:r>
      <w:r w:rsidR="0074086F" w:rsidRPr="00AF51A5">
        <w:rPr>
          <w:rFonts w:ascii="Arial" w:hAnsi="Arial" w:cs="Arial"/>
          <w:sz w:val="22"/>
          <w:szCs w:val="22"/>
        </w:rPr>
        <w:t xml:space="preserve">.1. Все споры, которые могут возникнуть между Сторонами из настоящего Договора, разрешаются в процессе переговоров. </w:t>
      </w:r>
    </w:p>
    <w:p w:rsidR="0074086F" w:rsidRPr="00AF51A5" w:rsidRDefault="00AF51A5" w:rsidP="0074086F">
      <w:pPr>
        <w:pStyle w:val="ad"/>
        <w:spacing w:after="0"/>
        <w:ind w:left="-142" w:hanging="142"/>
        <w:jc w:val="both"/>
        <w:rPr>
          <w:rFonts w:ascii="Arial" w:hAnsi="Arial" w:cs="Arial"/>
          <w:szCs w:val="22"/>
        </w:rPr>
      </w:pPr>
      <w:r w:rsidRPr="00AF51A5">
        <w:rPr>
          <w:rFonts w:ascii="Arial" w:hAnsi="Arial" w:cs="Arial"/>
          <w:szCs w:val="22"/>
        </w:rPr>
        <w:t xml:space="preserve">       12</w:t>
      </w:r>
      <w:r w:rsidR="0074086F" w:rsidRPr="00AF51A5">
        <w:rPr>
          <w:rFonts w:ascii="Arial" w:hAnsi="Arial" w:cs="Arial"/>
          <w:szCs w:val="22"/>
        </w:rPr>
        <w:t>.2. При условии невозможности урегулирования разногласий между сторонами в досудебном порядке, споры подлежат рассмотрению в Арбитражном суде по месту нахождения истца. Обращению в арбитражный суд обязательно предшествует претензионный порядок урегулирования споров. Срок рассмотрения претензии – 20 (двадцать) календарных дней с момента ее получения соответствующей стороной договора</w:t>
      </w:r>
    </w:p>
    <w:p w:rsidR="0074086F" w:rsidRPr="00AF51A5" w:rsidRDefault="0074086F" w:rsidP="0074086F">
      <w:pPr>
        <w:pStyle w:val="ad"/>
        <w:spacing w:after="0"/>
        <w:ind w:left="-142" w:hanging="142"/>
        <w:jc w:val="both"/>
        <w:rPr>
          <w:rFonts w:ascii="Arial" w:hAnsi="Arial" w:cs="Arial"/>
          <w:szCs w:val="22"/>
        </w:rPr>
      </w:pPr>
    </w:p>
    <w:p w:rsidR="0074086F" w:rsidRPr="00AF51A5" w:rsidRDefault="00AF51A5" w:rsidP="0074086F">
      <w:pPr>
        <w:widowControl w:val="0"/>
        <w:suppressLineNumbers/>
        <w:ind w:left="360"/>
        <w:jc w:val="center"/>
        <w:rPr>
          <w:rFonts w:ascii="Arial" w:hAnsi="Arial" w:cs="Arial"/>
          <w:b/>
          <w:sz w:val="22"/>
          <w:szCs w:val="22"/>
        </w:rPr>
      </w:pPr>
      <w:r w:rsidRPr="00AF51A5">
        <w:rPr>
          <w:rFonts w:ascii="Arial" w:hAnsi="Arial" w:cs="Arial"/>
          <w:b/>
          <w:sz w:val="22"/>
          <w:szCs w:val="22"/>
        </w:rPr>
        <w:t>13</w:t>
      </w:r>
      <w:r w:rsidR="0074086F" w:rsidRPr="00AF51A5">
        <w:rPr>
          <w:rFonts w:ascii="Arial" w:hAnsi="Arial" w:cs="Arial"/>
          <w:b/>
          <w:sz w:val="22"/>
          <w:szCs w:val="22"/>
        </w:rPr>
        <w:t>. СРОК ДЕЙСТВИЯ ДОГОВОРА, ПОРЯДОК ИЗМЕНЕНИЯ</w:t>
      </w:r>
    </w:p>
    <w:p w:rsidR="0074086F" w:rsidRPr="00AF51A5" w:rsidRDefault="0074086F" w:rsidP="0074086F">
      <w:pPr>
        <w:widowControl w:val="0"/>
        <w:suppressLineNumbers/>
        <w:spacing w:after="120"/>
        <w:ind w:left="360"/>
        <w:jc w:val="center"/>
        <w:rPr>
          <w:rFonts w:ascii="Arial" w:hAnsi="Arial" w:cs="Arial"/>
          <w:b/>
          <w:sz w:val="22"/>
          <w:szCs w:val="22"/>
        </w:rPr>
      </w:pPr>
      <w:r w:rsidRPr="00AF51A5">
        <w:rPr>
          <w:rFonts w:ascii="Arial" w:hAnsi="Arial" w:cs="Arial"/>
          <w:b/>
          <w:sz w:val="22"/>
          <w:szCs w:val="22"/>
        </w:rPr>
        <w:t>И РАСТОРЖЕНИЯ ДОГОВОРА</w:t>
      </w:r>
    </w:p>
    <w:p w:rsidR="0074086F" w:rsidRPr="00AF51A5" w:rsidRDefault="00AF51A5" w:rsidP="0074086F">
      <w:pPr>
        <w:widowControl w:val="0"/>
        <w:suppressLineNumbers/>
        <w:tabs>
          <w:tab w:val="left" w:pos="851"/>
        </w:tabs>
        <w:spacing w:after="120"/>
        <w:jc w:val="both"/>
        <w:rPr>
          <w:rFonts w:ascii="Arial" w:hAnsi="Arial" w:cs="Arial"/>
          <w:sz w:val="22"/>
          <w:szCs w:val="22"/>
        </w:rPr>
      </w:pPr>
      <w:r w:rsidRPr="00AF51A5">
        <w:rPr>
          <w:rFonts w:ascii="Arial" w:hAnsi="Arial" w:cs="Arial"/>
          <w:sz w:val="22"/>
          <w:szCs w:val="22"/>
        </w:rPr>
        <w:t xml:space="preserve">    13</w:t>
      </w:r>
      <w:r w:rsidR="0074086F" w:rsidRPr="00AF51A5">
        <w:rPr>
          <w:rFonts w:ascii="Arial" w:hAnsi="Arial" w:cs="Arial"/>
          <w:sz w:val="22"/>
          <w:szCs w:val="22"/>
        </w:rPr>
        <w:t>.1.  Настоящий Договор вступает в силу с момента его подписания Сторонами и действует до «</w:t>
      </w:r>
      <w:permStart w:id="2055098519" w:edGrp="everyone"/>
      <w:r w:rsidR="00892B30">
        <w:rPr>
          <w:rFonts w:ascii="Arial" w:hAnsi="Arial" w:cs="Arial"/>
          <w:sz w:val="22"/>
          <w:szCs w:val="22"/>
        </w:rPr>
        <w:t xml:space="preserve">     </w:t>
      </w:r>
      <w:permEnd w:id="2055098519"/>
      <w:r w:rsidR="0074086F" w:rsidRPr="00AF51A5">
        <w:rPr>
          <w:rFonts w:ascii="Arial" w:hAnsi="Arial" w:cs="Arial"/>
          <w:sz w:val="22"/>
          <w:szCs w:val="22"/>
        </w:rPr>
        <w:t xml:space="preserve">» </w:t>
      </w:r>
      <w:permStart w:id="348749022" w:edGrp="everyone"/>
      <w:r w:rsidR="00892B30">
        <w:rPr>
          <w:rFonts w:ascii="Arial" w:hAnsi="Arial" w:cs="Arial"/>
          <w:sz w:val="22"/>
          <w:szCs w:val="22"/>
        </w:rPr>
        <w:t xml:space="preserve">     </w:t>
      </w:r>
      <w:r w:rsidR="007D0556">
        <w:rPr>
          <w:rFonts w:ascii="Arial" w:hAnsi="Arial" w:cs="Arial"/>
          <w:sz w:val="22"/>
          <w:szCs w:val="22"/>
        </w:rPr>
        <w:t xml:space="preserve"> </w:t>
      </w:r>
      <w:permEnd w:id="348749022"/>
      <w:r w:rsidR="0074086F" w:rsidRPr="00AF51A5">
        <w:rPr>
          <w:rFonts w:ascii="Arial" w:hAnsi="Arial" w:cs="Arial"/>
          <w:sz w:val="22"/>
          <w:szCs w:val="22"/>
        </w:rPr>
        <w:t>20</w:t>
      </w:r>
      <w:permStart w:id="1084431873" w:edGrp="everyone"/>
      <w:r w:rsidR="00892B30">
        <w:rPr>
          <w:rFonts w:ascii="Arial" w:hAnsi="Arial" w:cs="Arial"/>
          <w:sz w:val="22"/>
          <w:szCs w:val="22"/>
        </w:rPr>
        <w:t xml:space="preserve">            </w:t>
      </w:r>
      <w:permEnd w:id="1084431873"/>
      <w:r w:rsidR="0074086F" w:rsidRPr="00AF51A5">
        <w:rPr>
          <w:rFonts w:ascii="Arial" w:hAnsi="Arial" w:cs="Arial"/>
          <w:sz w:val="22"/>
          <w:szCs w:val="22"/>
        </w:rPr>
        <w:t>года включительно, а в части возникших, но не исполненных обязательств Сторон – до полного их исполнения.</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13</w:t>
      </w:r>
      <w:r w:rsidR="0074086F" w:rsidRPr="00AF51A5">
        <w:rPr>
          <w:rFonts w:ascii="Arial" w:hAnsi="Arial" w:cs="Arial"/>
          <w:sz w:val="22"/>
          <w:szCs w:val="22"/>
        </w:rPr>
        <w:t>.2. Любые изменения условий настоящего Договора (в т.ч. его пролонгация) возможны только путем заключения между Сторонами Дополнительных соглашений.</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13</w:t>
      </w:r>
      <w:r w:rsidR="0074086F" w:rsidRPr="00AF51A5">
        <w:rPr>
          <w:rFonts w:ascii="Arial" w:hAnsi="Arial" w:cs="Arial"/>
          <w:sz w:val="22"/>
          <w:szCs w:val="22"/>
        </w:rPr>
        <w:t>.3. Настоящий Договор может быть расторгнут досрочно по письменному соглашению обеих Сторон.</w:t>
      </w: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13</w:t>
      </w:r>
      <w:r w:rsidR="0074086F" w:rsidRPr="00AF51A5">
        <w:rPr>
          <w:rFonts w:ascii="Arial" w:hAnsi="Arial" w:cs="Arial"/>
          <w:sz w:val="22"/>
          <w:szCs w:val="22"/>
        </w:rPr>
        <w:t>.4. Прекращение действия Договора (досрочное расторжение) не влечет отмену обязательств Покупателя по оплате, поставленного в соответствии с условиями Договора, Товара, а также не освобождает Стороны от ответственности за неисполнение или ненадлежащее исполнение своих обязательств по настоящему Договору.</w:t>
      </w:r>
    </w:p>
    <w:p w:rsidR="0074086F" w:rsidRPr="00AF51A5" w:rsidRDefault="00AF51A5" w:rsidP="0074086F">
      <w:pPr>
        <w:jc w:val="both"/>
        <w:rPr>
          <w:rFonts w:ascii="Arial" w:hAnsi="Arial" w:cs="Arial"/>
          <w:sz w:val="22"/>
          <w:szCs w:val="22"/>
          <w:highlight w:val="yellow"/>
        </w:rPr>
      </w:pPr>
      <w:r w:rsidRPr="00AF51A5">
        <w:rPr>
          <w:rFonts w:ascii="Arial" w:hAnsi="Arial" w:cs="Arial"/>
          <w:sz w:val="22"/>
          <w:szCs w:val="22"/>
        </w:rPr>
        <w:t xml:space="preserve">    13</w:t>
      </w:r>
      <w:r w:rsidR="0074086F" w:rsidRPr="00AF51A5">
        <w:rPr>
          <w:rFonts w:ascii="Arial" w:hAnsi="Arial" w:cs="Arial"/>
          <w:sz w:val="22"/>
          <w:szCs w:val="22"/>
        </w:rPr>
        <w:t>.5.  Настоящий Договор, дополнительные соглашения, спецификации, а также иные документы, в том числе претензии, связанные с исполнением Сторонами условий настоящего Договора, полученные по факсу/электронной почте, имеют юридическую силу до момента получения Сторонами (Стороной) соответствующих оригиналов. Возможно подписание Договора посредством проставления электронной подписи уполномоченных лиц Сторон. Обмен документами возможен посредством электронного документооборота.</w:t>
      </w:r>
    </w:p>
    <w:p w:rsidR="0074086F" w:rsidRPr="00AF51A5" w:rsidRDefault="0074086F" w:rsidP="0074086F">
      <w:pPr>
        <w:jc w:val="both"/>
        <w:rPr>
          <w:rFonts w:ascii="Arial" w:hAnsi="Arial" w:cs="Arial"/>
          <w:sz w:val="22"/>
          <w:szCs w:val="22"/>
        </w:rPr>
      </w:pPr>
      <w:r w:rsidRPr="00AF51A5">
        <w:rPr>
          <w:rFonts w:ascii="Arial" w:hAnsi="Arial" w:cs="Arial"/>
          <w:sz w:val="22"/>
          <w:szCs w:val="22"/>
        </w:rPr>
        <w:lastRenderedPageBreak/>
        <w:t xml:space="preserve">      Обмен оригиналами документов надлежит осуществить не позднее 30 (тридцати) календарных дней с момента подписания обеими Сторонами соответствующих документов, полученных по факсу/электронной почте.</w:t>
      </w:r>
    </w:p>
    <w:p w:rsidR="0074086F" w:rsidRPr="00AF51A5" w:rsidRDefault="0074086F" w:rsidP="0074086F">
      <w:pPr>
        <w:ind w:hanging="426"/>
        <w:jc w:val="both"/>
        <w:rPr>
          <w:rFonts w:ascii="Arial" w:hAnsi="Arial" w:cs="Arial"/>
          <w:sz w:val="22"/>
          <w:szCs w:val="22"/>
        </w:rPr>
      </w:pPr>
      <w:r w:rsidRPr="00AF51A5">
        <w:rPr>
          <w:rFonts w:ascii="Arial" w:hAnsi="Arial" w:cs="Arial"/>
          <w:sz w:val="22"/>
          <w:szCs w:val="22"/>
        </w:rPr>
        <w:t xml:space="preserve">           </w:t>
      </w:r>
      <w:r w:rsidR="00AF51A5" w:rsidRPr="00AF51A5">
        <w:rPr>
          <w:rFonts w:ascii="Arial" w:hAnsi="Arial" w:cs="Arial"/>
          <w:sz w:val="22"/>
          <w:szCs w:val="22"/>
        </w:rPr>
        <w:t>13</w:t>
      </w:r>
      <w:r w:rsidRPr="00AF51A5">
        <w:rPr>
          <w:rFonts w:ascii="Arial" w:hAnsi="Arial" w:cs="Arial"/>
          <w:sz w:val="22"/>
          <w:szCs w:val="22"/>
        </w:rPr>
        <w:t>.6 При изменении почтовых, банковских, отгрузочных реквизитов, а также в случае предстоящей реорганизации или ликвидации, стороны обязаны немедленно, не позднее 3 (трех) рабочих дней письменно известить друг друга об этом. При не уведомлении сторон о таких изменениях вся ответственность ложиться на сторону, не сообщившую об этих изменениях.</w:t>
      </w:r>
    </w:p>
    <w:p w:rsidR="0074086F" w:rsidRPr="00AF51A5" w:rsidRDefault="0074086F" w:rsidP="0074086F">
      <w:pPr>
        <w:widowControl w:val="0"/>
        <w:suppressLineNumbers/>
        <w:tabs>
          <w:tab w:val="left" w:pos="567"/>
        </w:tabs>
        <w:ind w:left="1272"/>
        <w:jc w:val="both"/>
        <w:rPr>
          <w:rFonts w:ascii="Arial" w:hAnsi="Arial" w:cs="Arial"/>
          <w:sz w:val="22"/>
          <w:szCs w:val="22"/>
        </w:rPr>
      </w:pPr>
    </w:p>
    <w:p w:rsidR="0074086F" w:rsidRPr="00AF51A5" w:rsidRDefault="00AF51A5" w:rsidP="0074086F">
      <w:pPr>
        <w:widowControl w:val="0"/>
        <w:suppressLineNumbers/>
        <w:jc w:val="center"/>
        <w:rPr>
          <w:rFonts w:ascii="Arial" w:hAnsi="Arial" w:cs="Arial"/>
          <w:b/>
        </w:rPr>
      </w:pPr>
      <w:r w:rsidRPr="00AF51A5">
        <w:rPr>
          <w:rFonts w:ascii="Arial" w:hAnsi="Arial" w:cs="Arial"/>
          <w:b/>
        </w:rPr>
        <w:t>14</w:t>
      </w:r>
      <w:r w:rsidR="0074086F" w:rsidRPr="00AF51A5">
        <w:rPr>
          <w:rFonts w:ascii="Arial" w:hAnsi="Arial" w:cs="Arial"/>
          <w:b/>
        </w:rPr>
        <w:t>. ПРОЧИЕ УСЛОВИЯ</w:t>
      </w:r>
    </w:p>
    <w:p w:rsidR="0074086F" w:rsidRPr="00AF51A5" w:rsidRDefault="0074086F" w:rsidP="0074086F">
      <w:pPr>
        <w:widowControl w:val="0"/>
        <w:suppressLineNumbers/>
        <w:tabs>
          <w:tab w:val="left" w:pos="567"/>
        </w:tabs>
        <w:ind w:left="1272"/>
        <w:jc w:val="both"/>
        <w:rPr>
          <w:rFonts w:ascii="Arial" w:hAnsi="Arial" w:cs="Arial"/>
          <w:sz w:val="22"/>
          <w:szCs w:val="22"/>
        </w:rPr>
      </w:pPr>
    </w:p>
    <w:p w:rsidR="0074086F" w:rsidRPr="00AF51A5" w:rsidRDefault="00AF51A5"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14</w:t>
      </w:r>
      <w:r w:rsidR="0074086F" w:rsidRPr="00AF51A5">
        <w:rPr>
          <w:rFonts w:ascii="Arial" w:hAnsi="Arial" w:cs="Arial"/>
          <w:sz w:val="22"/>
          <w:szCs w:val="22"/>
        </w:rPr>
        <w:t>.1. По всем вопросам, вытекающим из настоящего Договора и неурегулированным им, Стороны руководствуются действующим законодательством Российской Федерации.</w:t>
      </w:r>
    </w:p>
    <w:p w:rsidR="0074086F" w:rsidRPr="00AF51A5" w:rsidRDefault="00AF51A5" w:rsidP="0074086F">
      <w:pPr>
        <w:widowControl w:val="0"/>
        <w:suppressLineNumbers/>
        <w:tabs>
          <w:tab w:val="left" w:pos="851"/>
        </w:tabs>
        <w:spacing w:after="120"/>
        <w:jc w:val="both"/>
        <w:rPr>
          <w:rFonts w:ascii="Arial" w:hAnsi="Arial" w:cs="Arial"/>
          <w:sz w:val="22"/>
          <w:szCs w:val="22"/>
        </w:rPr>
      </w:pPr>
      <w:r w:rsidRPr="00AF51A5">
        <w:rPr>
          <w:rFonts w:ascii="Arial" w:hAnsi="Arial" w:cs="Arial"/>
          <w:sz w:val="22"/>
          <w:szCs w:val="22"/>
        </w:rPr>
        <w:t xml:space="preserve">    14</w:t>
      </w:r>
      <w:r w:rsidR="0074086F" w:rsidRPr="00AF51A5">
        <w:rPr>
          <w:rFonts w:ascii="Arial" w:hAnsi="Arial" w:cs="Arial"/>
          <w:sz w:val="22"/>
          <w:szCs w:val="22"/>
        </w:rPr>
        <w:t xml:space="preserve">.2. Настоящий Договор составлен в 2 (двух) экземплярах, имеющих равную юридическую силу, по одному экземпляру для каждой из Сторон. </w:t>
      </w:r>
    </w:p>
    <w:p w:rsidR="0074086F" w:rsidRPr="00AF51A5" w:rsidRDefault="0074086F" w:rsidP="0074086F">
      <w:pPr>
        <w:widowControl w:val="0"/>
        <w:suppressLineNumbers/>
        <w:spacing w:after="120"/>
        <w:jc w:val="center"/>
        <w:rPr>
          <w:rFonts w:ascii="Arial" w:hAnsi="Arial" w:cs="Arial"/>
          <w:b/>
          <w:sz w:val="22"/>
          <w:szCs w:val="22"/>
        </w:rPr>
      </w:pPr>
      <w:r w:rsidRPr="00AF51A5">
        <w:rPr>
          <w:rFonts w:ascii="Arial" w:hAnsi="Arial" w:cs="Arial"/>
          <w:b/>
          <w:sz w:val="22"/>
          <w:szCs w:val="22"/>
        </w:rPr>
        <w:t>1</w:t>
      </w:r>
      <w:r w:rsidR="00AF51A5" w:rsidRPr="00AF51A5">
        <w:rPr>
          <w:rFonts w:ascii="Arial" w:hAnsi="Arial" w:cs="Arial"/>
          <w:b/>
          <w:sz w:val="22"/>
          <w:szCs w:val="22"/>
        </w:rPr>
        <w:t>5</w:t>
      </w:r>
      <w:r w:rsidRPr="00AF51A5">
        <w:rPr>
          <w:rFonts w:ascii="Arial" w:hAnsi="Arial" w:cs="Arial"/>
          <w:b/>
          <w:sz w:val="22"/>
          <w:szCs w:val="22"/>
        </w:rPr>
        <w:t>. ПРИЛОЖЕНИЯ</w:t>
      </w:r>
    </w:p>
    <w:p w:rsidR="0074086F" w:rsidRPr="00AF51A5" w:rsidRDefault="0074086F" w:rsidP="0074086F">
      <w:pPr>
        <w:widowControl w:val="0"/>
        <w:suppressLineNumbers/>
        <w:tabs>
          <w:tab w:val="left" w:pos="851"/>
        </w:tabs>
        <w:spacing w:after="120"/>
        <w:ind w:left="284"/>
        <w:jc w:val="both"/>
        <w:rPr>
          <w:rFonts w:ascii="Arial" w:hAnsi="Arial" w:cs="Arial"/>
          <w:sz w:val="22"/>
          <w:szCs w:val="22"/>
        </w:rPr>
      </w:pPr>
      <w:r w:rsidRPr="00AF51A5">
        <w:rPr>
          <w:rFonts w:ascii="Arial" w:hAnsi="Arial" w:cs="Arial"/>
          <w:sz w:val="22"/>
          <w:szCs w:val="22"/>
        </w:rPr>
        <w:t>1</w:t>
      </w:r>
      <w:r w:rsidR="00AF51A5" w:rsidRPr="00AF51A5">
        <w:rPr>
          <w:rFonts w:ascii="Arial" w:hAnsi="Arial" w:cs="Arial"/>
          <w:sz w:val="22"/>
          <w:szCs w:val="22"/>
        </w:rPr>
        <w:t>5</w:t>
      </w:r>
      <w:r w:rsidRPr="00AF51A5">
        <w:rPr>
          <w:rFonts w:ascii="Arial" w:hAnsi="Arial" w:cs="Arial"/>
          <w:sz w:val="22"/>
          <w:szCs w:val="22"/>
        </w:rPr>
        <w:t>.1. Приложение А – Заявка (ФОРМА).</w:t>
      </w:r>
    </w:p>
    <w:p w:rsidR="0074086F" w:rsidRPr="00AF51A5" w:rsidRDefault="00AF51A5" w:rsidP="0074086F">
      <w:pPr>
        <w:widowControl w:val="0"/>
        <w:suppressLineNumbers/>
        <w:tabs>
          <w:tab w:val="left" w:pos="851"/>
        </w:tabs>
        <w:spacing w:after="120"/>
        <w:ind w:left="284"/>
        <w:jc w:val="both"/>
        <w:rPr>
          <w:rFonts w:ascii="Arial" w:hAnsi="Arial" w:cs="Arial"/>
          <w:sz w:val="22"/>
          <w:szCs w:val="22"/>
        </w:rPr>
      </w:pPr>
      <w:r w:rsidRPr="00AF51A5">
        <w:rPr>
          <w:rFonts w:ascii="Arial" w:hAnsi="Arial" w:cs="Arial"/>
          <w:sz w:val="22"/>
          <w:szCs w:val="22"/>
        </w:rPr>
        <w:t>15</w:t>
      </w:r>
      <w:r w:rsidR="0074086F" w:rsidRPr="00AF51A5">
        <w:rPr>
          <w:rFonts w:ascii="Arial" w:hAnsi="Arial" w:cs="Arial"/>
          <w:sz w:val="22"/>
          <w:szCs w:val="22"/>
        </w:rPr>
        <w:t>.2. Приложение Б – Спецификация (ФОРМА).</w:t>
      </w:r>
    </w:p>
    <w:p w:rsidR="0074086F" w:rsidRPr="00AF51A5" w:rsidRDefault="00AF51A5" w:rsidP="0074086F">
      <w:pPr>
        <w:widowControl w:val="0"/>
        <w:suppressLineNumbers/>
        <w:tabs>
          <w:tab w:val="left" w:pos="851"/>
        </w:tabs>
        <w:ind w:left="284"/>
        <w:jc w:val="both"/>
        <w:rPr>
          <w:rFonts w:ascii="Arial" w:hAnsi="Arial" w:cs="Arial"/>
          <w:sz w:val="22"/>
          <w:szCs w:val="22"/>
        </w:rPr>
      </w:pPr>
      <w:r w:rsidRPr="00AF51A5">
        <w:rPr>
          <w:rFonts w:ascii="Arial" w:hAnsi="Arial" w:cs="Arial"/>
          <w:sz w:val="22"/>
          <w:szCs w:val="22"/>
        </w:rPr>
        <w:t>15</w:t>
      </w:r>
      <w:r w:rsidR="0074086F" w:rsidRPr="00AF51A5">
        <w:rPr>
          <w:rFonts w:ascii="Arial" w:hAnsi="Arial" w:cs="Arial"/>
          <w:sz w:val="22"/>
          <w:szCs w:val="22"/>
        </w:rPr>
        <w:t>.3. Приложение В – Рекламационный Акт (ФОРМА).</w:t>
      </w:r>
    </w:p>
    <w:p w:rsidR="0074086F" w:rsidRPr="00AF51A5" w:rsidRDefault="0074086F" w:rsidP="0074086F">
      <w:pPr>
        <w:pStyle w:val="a5"/>
        <w:widowControl w:val="0"/>
        <w:suppressLineNumbers/>
        <w:rPr>
          <w:rFonts w:ascii="Arial" w:hAnsi="Arial" w:cs="Arial"/>
          <w:sz w:val="22"/>
          <w:szCs w:val="22"/>
        </w:rPr>
      </w:pPr>
    </w:p>
    <w:p w:rsidR="0074086F" w:rsidRPr="00AF51A5" w:rsidRDefault="00AF51A5" w:rsidP="0074086F">
      <w:pPr>
        <w:widowControl w:val="0"/>
        <w:suppressLineNumbers/>
        <w:ind w:left="420"/>
        <w:jc w:val="center"/>
        <w:rPr>
          <w:rFonts w:ascii="Arial" w:hAnsi="Arial" w:cs="Arial"/>
          <w:b/>
          <w:sz w:val="22"/>
          <w:szCs w:val="22"/>
        </w:rPr>
      </w:pPr>
      <w:r w:rsidRPr="00AF51A5">
        <w:rPr>
          <w:rFonts w:ascii="Arial" w:hAnsi="Arial" w:cs="Arial"/>
          <w:b/>
          <w:sz w:val="22"/>
          <w:szCs w:val="22"/>
        </w:rPr>
        <w:t>16</w:t>
      </w:r>
      <w:r w:rsidR="0074086F" w:rsidRPr="00AF51A5">
        <w:rPr>
          <w:rFonts w:ascii="Arial" w:hAnsi="Arial" w:cs="Arial"/>
          <w:b/>
          <w:sz w:val="22"/>
          <w:szCs w:val="22"/>
        </w:rPr>
        <w:t>. ЮРИДИЧЕСКИЕ АДРЕСА И РЕКВИЗИТЫ СТОРОН</w:t>
      </w:r>
    </w:p>
    <w:p w:rsidR="0074086F" w:rsidRPr="00AF51A5" w:rsidRDefault="0074086F" w:rsidP="0074086F">
      <w:pPr>
        <w:widowControl w:val="0"/>
        <w:suppressLineNumbers/>
        <w:ind w:left="360"/>
        <w:rPr>
          <w:rFonts w:ascii="Arial" w:hAnsi="Arial" w:cs="Arial"/>
          <w:b/>
          <w:sz w:val="22"/>
          <w:szCs w:val="22"/>
        </w:rPr>
      </w:pPr>
    </w:p>
    <w:p w:rsidR="0074086F" w:rsidRPr="00AF51A5" w:rsidRDefault="0074086F" w:rsidP="0074086F">
      <w:pPr>
        <w:widowControl w:val="0"/>
        <w:suppressLineNumbers/>
        <w:tabs>
          <w:tab w:val="left" w:pos="851"/>
        </w:tabs>
        <w:jc w:val="both"/>
        <w:rPr>
          <w:rFonts w:ascii="Arial" w:hAnsi="Arial" w:cs="Arial"/>
          <w:b/>
          <w:sz w:val="22"/>
          <w:szCs w:val="22"/>
        </w:rPr>
      </w:pPr>
      <w:r w:rsidRPr="00AF51A5">
        <w:rPr>
          <w:rFonts w:ascii="Arial" w:hAnsi="Arial" w:cs="Arial"/>
          <w:b/>
          <w:sz w:val="22"/>
          <w:szCs w:val="22"/>
        </w:rPr>
        <w:t>Покупатель:                                                              Поставщик:</w:t>
      </w:r>
    </w:p>
    <w:p w:rsidR="0074086F" w:rsidRPr="00AF51A5" w:rsidRDefault="0074086F" w:rsidP="0074086F">
      <w:pPr>
        <w:widowControl w:val="0"/>
        <w:suppressLineNumbers/>
        <w:tabs>
          <w:tab w:val="left" w:pos="851"/>
        </w:tabs>
        <w:jc w:val="both"/>
        <w:rPr>
          <w:rFonts w:ascii="Arial" w:hAnsi="Arial" w:cs="Arial"/>
          <w:sz w:val="22"/>
          <w:szCs w:val="22"/>
        </w:rPr>
      </w:pPr>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Наименование: АО «СТЗ»                                       Наименование:</w:t>
      </w:r>
      <w:permStart w:id="988741762" w:edGrp="everyone"/>
      <w:r w:rsidR="007D0556" w:rsidRPr="007D0556">
        <w:t xml:space="preserve"> </w:t>
      </w:r>
      <w:r w:rsidR="00892B30">
        <w:rPr>
          <w:rFonts w:ascii="Arial" w:hAnsi="Arial" w:cs="Arial"/>
          <w:sz w:val="22"/>
          <w:szCs w:val="22"/>
        </w:rPr>
        <w:t xml:space="preserve">                 </w:t>
      </w:r>
      <w:r w:rsidR="007D0556" w:rsidRPr="007D0556">
        <w:rPr>
          <w:rFonts w:ascii="Arial" w:hAnsi="Arial" w:cs="Arial"/>
          <w:sz w:val="22"/>
          <w:szCs w:val="22"/>
        </w:rPr>
        <w:t xml:space="preserve"> </w:t>
      </w:r>
      <w:permEnd w:id="988741762"/>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Адрес: 430034, г. Саранск,                                       Адрес: </w:t>
      </w:r>
      <w:permStart w:id="136650196" w:edGrp="everyone"/>
      <w:r w:rsidR="00892B30">
        <w:rPr>
          <w:rFonts w:ascii="Arial" w:hAnsi="Arial" w:cs="Arial"/>
          <w:sz w:val="22"/>
          <w:szCs w:val="22"/>
        </w:rPr>
        <w:t xml:space="preserve">               </w:t>
      </w:r>
      <w:r w:rsidR="007D0556" w:rsidRPr="007D0556">
        <w:rPr>
          <w:rFonts w:ascii="Arial" w:hAnsi="Arial" w:cs="Arial"/>
          <w:sz w:val="22"/>
          <w:szCs w:val="22"/>
        </w:rPr>
        <w:t xml:space="preserve"> </w:t>
      </w:r>
      <w:permEnd w:id="136650196"/>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ул. 1-ая Промышленная, д. 4                                   </w:t>
      </w:r>
      <w:permStart w:id="1573196546" w:edGrp="everyone"/>
      <w:r w:rsidR="00892B30">
        <w:rPr>
          <w:rFonts w:ascii="Arial" w:hAnsi="Arial" w:cs="Arial"/>
          <w:sz w:val="22"/>
          <w:szCs w:val="22"/>
        </w:rPr>
        <w:t xml:space="preserve">                             </w:t>
      </w:r>
      <w:permEnd w:id="1573196546"/>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Банковские реквизиты:                                             Банковские реквизиты:</w:t>
      </w:r>
    </w:p>
    <w:p w:rsidR="0074086F" w:rsidRPr="00AF51A5" w:rsidRDefault="0074086F" w:rsidP="0074086F">
      <w:pPr>
        <w:rPr>
          <w:rFonts w:ascii="Arial" w:hAnsi="Arial" w:cs="Arial"/>
          <w:sz w:val="22"/>
          <w:szCs w:val="22"/>
        </w:rPr>
      </w:pPr>
      <w:permStart w:id="806099960" w:edGrp="everyone"/>
      <w:r w:rsidRPr="00AF51A5">
        <w:rPr>
          <w:rFonts w:ascii="Arial" w:hAnsi="Arial" w:cs="Arial"/>
          <w:b/>
          <w:sz w:val="22"/>
          <w:szCs w:val="22"/>
        </w:rPr>
        <w:t>Ф-Л БАНКА ГПБ (АО) "ПРИВОЛЖСКИЙ</w:t>
      </w:r>
      <w:proofErr w:type="gramStart"/>
      <w:r w:rsidRPr="00AF51A5">
        <w:rPr>
          <w:rFonts w:ascii="Arial" w:hAnsi="Arial" w:cs="Arial"/>
          <w:b/>
          <w:sz w:val="22"/>
          <w:szCs w:val="22"/>
        </w:rPr>
        <w:t>",</w:t>
      </w:r>
      <w:permEnd w:id="806099960"/>
      <w:r w:rsidRPr="00AF51A5">
        <w:rPr>
          <w:rFonts w:ascii="Arial" w:hAnsi="Arial" w:cs="Arial"/>
          <w:b/>
          <w:sz w:val="22"/>
          <w:szCs w:val="22"/>
        </w:rPr>
        <w:t xml:space="preserve">   </w:t>
      </w:r>
      <w:proofErr w:type="gramEnd"/>
      <w:r w:rsidRPr="00AF51A5">
        <w:rPr>
          <w:rFonts w:ascii="Arial" w:hAnsi="Arial" w:cs="Arial"/>
          <w:b/>
          <w:sz w:val="22"/>
          <w:szCs w:val="22"/>
        </w:rPr>
        <w:t xml:space="preserve">         </w:t>
      </w:r>
      <w:r w:rsidRPr="00AF51A5">
        <w:rPr>
          <w:rFonts w:ascii="Arial" w:hAnsi="Arial" w:cs="Arial"/>
          <w:sz w:val="22"/>
          <w:szCs w:val="22"/>
        </w:rPr>
        <w:t>Наименование банка:</w:t>
      </w:r>
      <w:permStart w:id="887910515" w:edGrp="everyone"/>
      <w:r w:rsidR="007D0556" w:rsidRPr="007D0556">
        <w:t xml:space="preserve"> </w:t>
      </w:r>
      <w:r w:rsidR="00892B30">
        <w:t xml:space="preserve">                          </w:t>
      </w:r>
      <w:permEnd w:id="887910515"/>
    </w:p>
    <w:p w:rsidR="0074086F" w:rsidRPr="00AF51A5" w:rsidRDefault="0074086F" w:rsidP="0074086F">
      <w:pPr>
        <w:rPr>
          <w:rFonts w:ascii="Arial" w:hAnsi="Arial" w:cs="Arial"/>
          <w:sz w:val="22"/>
          <w:szCs w:val="22"/>
        </w:rPr>
      </w:pPr>
      <w:permStart w:id="1470235763" w:edGrp="everyone"/>
      <w:r w:rsidRPr="00AF51A5">
        <w:rPr>
          <w:rFonts w:ascii="Arial" w:hAnsi="Arial" w:cs="Arial"/>
          <w:b/>
          <w:sz w:val="22"/>
          <w:szCs w:val="22"/>
        </w:rPr>
        <w:t>г. Нижний Новгород</w:t>
      </w:r>
      <w:permEnd w:id="1470235763"/>
      <w:r w:rsidRPr="00AF51A5">
        <w:rPr>
          <w:rFonts w:ascii="Arial" w:hAnsi="Arial" w:cs="Arial"/>
          <w:b/>
          <w:sz w:val="22"/>
          <w:szCs w:val="22"/>
        </w:rPr>
        <w:t xml:space="preserve">                                                </w:t>
      </w:r>
      <w:permStart w:id="1837376620" w:edGrp="everyone"/>
      <w:r w:rsidR="00892B30">
        <w:rPr>
          <w:rFonts w:ascii="Arial" w:hAnsi="Arial" w:cs="Arial"/>
          <w:sz w:val="22"/>
          <w:szCs w:val="22"/>
        </w:rPr>
        <w:t xml:space="preserve">                </w:t>
      </w:r>
      <w:r w:rsidR="007D0556" w:rsidRPr="007D0556">
        <w:rPr>
          <w:rFonts w:ascii="Arial" w:hAnsi="Arial" w:cs="Arial"/>
          <w:sz w:val="22"/>
          <w:szCs w:val="22"/>
        </w:rPr>
        <w:t xml:space="preserve"> </w:t>
      </w:r>
      <w:permEnd w:id="1837376620"/>
    </w:p>
    <w:p w:rsidR="0074086F" w:rsidRPr="00AF51A5" w:rsidRDefault="0074086F" w:rsidP="0074086F">
      <w:pPr>
        <w:rPr>
          <w:rFonts w:ascii="Arial" w:hAnsi="Arial" w:cs="Arial"/>
          <w:sz w:val="22"/>
          <w:szCs w:val="22"/>
        </w:rPr>
      </w:pPr>
      <w:r w:rsidRPr="00AF51A5">
        <w:rPr>
          <w:rFonts w:ascii="Arial" w:hAnsi="Arial" w:cs="Arial"/>
          <w:sz w:val="22"/>
          <w:szCs w:val="22"/>
        </w:rPr>
        <w:t xml:space="preserve">р/сч </w:t>
      </w:r>
      <w:permStart w:id="681719502" w:edGrp="everyone"/>
      <w:proofErr w:type="gramStart"/>
      <w:r w:rsidRPr="00AF51A5">
        <w:rPr>
          <w:rFonts w:ascii="Arial" w:hAnsi="Arial" w:cs="Arial"/>
          <w:sz w:val="22"/>
          <w:szCs w:val="22"/>
        </w:rPr>
        <w:t>40702810900010060131,</w:t>
      </w:r>
      <w:permEnd w:id="681719502"/>
      <w:r w:rsidRPr="00AF51A5">
        <w:rPr>
          <w:rFonts w:ascii="Arial" w:hAnsi="Arial" w:cs="Arial"/>
          <w:sz w:val="22"/>
          <w:szCs w:val="22"/>
        </w:rPr>
        <w:t xml:space="preserve">   </w:t>
      </w:r>
      <w:proofErr w:type="gramEnd"/>
      <w:r w:rsidRPr="00AF51A5">
        <w:rPr>
          <w:rFonts w:ascii="Arial" w:hAnsi="Arial" w:cs="Arial"/>
          <w:sz w:val="22"/>
          <w:szCs w:val="22"/>
        </w:rPr>
        <w:t xml:space="preserve">                                р/сч </w:t>
      </w:r>
      <w:permStart w:id="1070859478" w:edGrp="everyone"/>
      <w:r w:rsidR="00892B30">
        <w:rPr>
          <w:rFonts w:ascii="Arial" w:hAnsi="Arial" w:cs="Arial"/>
          <w:sz w:val="22"/>
          <w:szCs w:val="22"/>
        </w:rPr>
        <w:t xml:space="preserve">                               </w:t>
      </w:r>
      <w:permEnd w:id="1070859478"/>
    </w:p>
    <w:p w:rsidR="0074086F" w:rsidRPr="00AF51A5" w:rsidRDefault="0074086F" w:rsidP="0074086F">
      <w:pPr>
        <w:rPr>
          <w:rFonts w:ascii="Arial" w:hAnsi="Arial" w:cs="Arial"/>
          <w:sz w:val="22"/>
          <w:szCs w:val="22"/>
        </w:rPr>
      </w:pPr>
      <w:r w:rsidRPr="00AF51A5">
        <w:rPr>
          <w:rFonts w:ascii="Arial" w:hAnsi="Arial" w:cs="Arial"/>
          <w:sz w:val="22"/>
          <w:szCs w:val="22"/>
        </w:rPr>
        <w:t xml:space="preserve">к/сч </w:t>
      </w:r>
      <w:bookmarkStart w:id="9" w:name="OLE_LINK6"/>
      <w:permStart w:id="2067620816" w:edGrp="everyone"/>
      <w:r w:rsidRPr="00AF51A5">
        <w:rPr>
          <w:rFonts w:ascii="Arial" w:hAnsi="Arial" w:cs="Arial"/>
          <w:sz w:val="22"/>
          <w:szCs w:val="22"/>
        </w:rPr>
        <w:t>301018107000000007</w:t>
      </w:r>
      <w:bookmarkEnd w:id="9"/>
      <w:r w:rsidRPr="00AF51A5">
        <w:rPr>
          <w:rFonts w:ascii="Arial" w:hAnsi="Arial" w:cs="Arial"/>
          <w:sz w:val="22"/>
          <w:szCs w:val="22"/>
        </w:rPr>
        <w:t>64</w:t>
      </w:r>
      <w:permEnd w:id="2067620816"/>
      <w:r w:rsidRPr="00AF51A5">
        <w:rPr>
          <w:rFonts w:ascii="Arial" w:hAnsi="Arial" w:cs="Arial"/>
          <w:sz w:val="22"/>
          <w:szCs w:val="22"/>
        </w:rPr>
        <w:t xml:space="preserve">                                     к/сч </w:t>
      </w:r>
      <w:permStart w:id="203962591" w:edGrp="everyone"/>
      <w:r w:rsidR="00892B30">
        <w:rPr>
          <w:rFonts w:ascii="Arial" w:hAnsi="Arial" w:cs="Arial"/>
          <w:sz w:val="22"/>
          <w:szCs w:val="22"/>
        </w:rPr>
        <w:t xml:space="preserve">                       </w:t>
      </w:r>
      <w:permEnd w:id="203962591"/>
    </w:p>
    <w:p w:rsidR="0074086F" w:rsidRPr="00AF51A5" w:rsidRDefault="0074086F" w:rsidP="0074086F">
      <w:pPr>
        <w:rPr>
          <w:rFonts w:ascii="Arial" w:hAnsi="Arial" w:cs="Arial"/>
          <w:sz w:val="22"/>
          <w:szCs w:val="22"/>
        </w:rPr>
      </w:pPr>
      <w:r w:rsidRPr="00AF51A5">
        <w:rPr>
          <w:rFonts w:ascii="Arial" w:hAnsi="Arial" w:cs="Arial"/>
          <w:sz w:val="22"/>
          <w:szCs w:val="22"/>
        </w:rPr>
        <w:t xml:space="preserve">БИК </w:t>
      </w:r>
      <w:bookmarkStart w:id="10" w:name="OLE_LINK5"/>
      <w:permStart w:id="395577201" w:edGrp="everyone"/>
      <w:r w:rsidRPr="00AF51A5">
        <w:rPr>
          <w:rFonts w:ascii="Arial" w:hAnsi="Arial" w:cs="Arial"/>
          <w:sz w:val="22"/>
          <w:szCs w:val="22"/>
        </w:rPr>
        <w:t>04</w:t>
      </w:r>
      <w:bookmarkEnd w:id="10"/>
      <w:r w:rsidRPr="00AF51A5">
        <w:rPr>
          <w:rFonts w:ascii="Arial" w:hAnsi="Arial" w:cs="Arial"/>
          <w:sz w:val="22"/>
          <w:szCs w:val="22"/>
        </w:rPr>
        <w:t>2202764</w:t>
      </w:r>
      <w:permEnd w:id="395577201"/>
      <w:r w:rsidRPr="00AF51A5">
        <w:rPr>
          <w:rFonts w:ascii="Arial" w:hAnsi="Arial" w:cs="Arial"/>
          <w:sz w:val="22"/>
          <w:szCs w:val="22"/>
        </w:rPr>
        <w:t xml:space="preserve">                                                          БИК</w:t>
      </w:r>
      <w:permStart w:id="2115126633" w:edGrp="everyone"/>
      <w:r w:rsidR="00892B30">
        <w:rPr>
          <w:rFonts w:ascii="Arial" w:hAnsi="Arial" w:cs="Arial"/>
          <w:sz w:val="22"/>
          <w:szCs w:val="22"/>
        </w:rPr>
        <w:t xml:space="preserve">           </w:t>
      </w:r>
      <w:permEnd w:id="2115126633"/>
    </w:p>
    <w:p w:rsidR="0074086F" w:rsidRPr="00AF51A5" w:rsidRDefault="0074086F" w:rsidP="0074086F">
      <w:pPr>
        <w:widowControl w:val="0"/>
        <w:suppressLineNumbers/>
        <w:tabs>
          <w:tab w:val="left" w:pos="851"/>
        </w:tabs>
        <w:jc w:val="both"/>
        <w:rPr>
          <w:rFonts w:ascii="Arial" w:hAnsi="Arial" w:cs="Arial"/>
          <w:sz w:val="22"/>
          <w:szCs w:val="22"/>
        </w:rPr>
      </w:pPr>
    </w:p>
    <w:p w:rsidR="0074086F" w:rsidRPr="00AF51A5" w:rsidRDefault="0074086F" w:rsidP="0074086F">
      <w:pPr>
        <w:widowControl w:val="0"/>
        <w:suppressLineNumbers/>
        <w:tabs>
          <w:tab w:val="left" w:pos="851"/>
        </w:tabs>
        <w:jc w:val="both"/>
        <w:rPr>
          <w:rFonts w:ascii="Arial" w:hAnsi="Arial" w:cs="Arial"/>
          <w:sz w:val="22"/>
          <w:szCs w:val="22"/>
        </w:rPr>
      </w:pPr>
    </w:p>
    <w:p w:rsidR="007D0556" w:rsidRDefault="007D0556" w:rsidP="0074086F">
      <w:pPr>
        <w:widowControl w:val="0"/>
        <w:suppressLineNumbers/>
        <w:tabs>
          <w:tab w:val="left" w:pos="851"/>
        </w:tabs>
        <w:jc w:val="both"/>
        <w:rPr>
          <w:rFonts w:ascii="Arial" w:hAnsi="Arial" w:cs="Arial"/>
          <w:sz w:val="22"/>
          <w:szCs w:val="22"/>
        </w:rPr>
      </w:pPr>
      <w:permStart w:id="1974291193" w:edGrp="everyone"/>
      <w:r>
        <w:rPr>
          <w:rFonts w:ascii="Arial" w:hAnsi="Arial" w:cs="Arial"/>
          <w:sz w:val="22"/>
          <w:szCs w:val="22"/>
        </w:rPr>
        <w:t xml:space="preserve">Генеральный директор                                                </w:t>
      </w:r>
    </w:p>
    <w:p w:rsidR="007D0556" w:rsidRPr="00AF51A5" w:rsidRDefault="007D0556" w:rsidP="0074086F">
      <w:pPr>
        <w:widowControl w:val="0"/>
        <w:suppressLineNumbers/>
        <w:tabs>
          <w:tab w:val="left" w:pos="851"/>
        </w:tabs>
        <w:jc w:val="both"/>
        <w:rPr>
          <w:rFonts w:ascii="Arial" w:hAnsi="Arial" w:cs="Arial"/>
          <w:sz w:val="22"/>
          <w:szCs w:val="22"/>
        </w:rPr>
      </w:pPr>
    </w:p>
    <w:p w:rsidR="0074086F" w:rsidRPr="00AF51A5" w:rsidRDefault="0074086F" w:rsidP="0074086F">
      <w:pPr>
        <w:widowControl w:val="0"/>
        <w:suppressLineNumbers/>
        <w:tabs>
          <w:tab w:val="left" w:pos="851"/>
        </w:tabs>
        <w:jc w:val="both"/>
        <w:rPr>
          <w:rFonts w:ascii="Arial" w:hAnsi="Arial" w:cs="Arial"/>
          <w:i/>
          <w:sz w:val="18"/>
          <w:szCs w:val="18"/>
        </w:rPr>
      </w:pPr>
      <w:r w:rsidRPr="00AF51A5">
        <w:rPr>
          <w:rFonts w:ascii="Arial" w:hAnsi="Arial" w:cs="Arial"/>
          <w:i/>
          <w:sz w:val="18"/>
          <w:szCs w:val="18"/>
        </w:rPr>
        <w:t>__________</w:t>
      </w:r>
      <w:r w:rsidR="004D6AE2">
        <w:rPr>
          <w:rFonts w:ascii="Arial" w:hAnsi="Arial" w:cs="Arial"/>
          <w:i/>
          <w:sz w:val="18"/>
          <w:szCs w:val="18"/>
        </w:rPr>
        <w:t xml:space="preserve">__________/ </w:t>
      </w:r>
      <w:proofErr w:type="spellStart"/>
      <w:r w:rsidR="004D6AE2">
        <w:rPr>
          <w:rFonts w:ascii="Arial" w:hAnsi="Arial" w:cs="Arial"/>
          <w:i/>
          <w:sz w:val="18"/>
          <w:szCs w:val="18"/>
        </w:rPr>
        <w:t>А.Г.Долбнев</w:t>
      </w:r>
      <w:proofErr w:type="spellEnd"/>
      <w:r w:rsidRPr="00AF51A5">
        <w:rPr>
          <w:rFonts w:ascii="Arial" w:hAnsi="Arial" w:cs="Arial"/>
          <w:i/>
          <w:sz w:val="18"/>
          <w:szCs w:val="18"/>
        </w:rPr>
        <w:t xml:space="preserve">/              </w:t>
      </w:r>
      <w:r w:rsidR="007D0556">
        <w:rPr>
          <w:rFonts w:ascii="Arial" w:hAnsi="Arial" w:cs="Arial"/>
          <w:i/>
          <w:sz w:val="18"/>
          <w:szCs w:val="18"/>
        </w:rPr>
        <w:t xml:space="preserve">             </w:t>
      </w:r>
      <w:r w:rsidRPr="00AF51A5">
        <w:rPr>
          <w:rFonts w:ascii="Arial" w:hAnsi="Arial" w:cs="Arial"/>
          <w:i/>
          <w:sz w:val="18"/>
          <w:szCs w:val="18"/>
        </w:rPr>
        <w:t xml:space="preserve">   </w:t>
      </w:r>
      <w:r w:rsidR="00704401">
        <w:rPr>
          <w:rFonts w:ascii="Arial" w:hAnsi="Arial" w:cs="Arial"/>
          <w:i/>
          <w:sz w:val="18"/>
          <w:szCs w:val="18"/>
        </w:rPr>
        <w:t xml:space="preserve"> </w:t>
      </w:r>
      <w:r w:rsidR="007D0556">
        <w:rPr>
          <w:rFonts w:ascii="Arial" w:hAnsi="Arial" w:cs="Arial"/>
          <w:i/>
          <w:sz w:val="18"/>
          <w:szCs w:val="18"/>
        </w:rPr>
        <w:t xml:space="preserve">           </w:t>
      </w:r>
      <w:r w:rsidRPr="00AF51A5">
        <w:rPr>
          <w:rFonts w:ascii="Arial" w:hAnsi="Arial" w:cs="Arial"/>
          <w:i/>
          <w:sz w:val="18"/>
          <w:szCs w:val="18"/>
        </w:rPr>
        <w:t xml:space="preserve"> ________________</w:t>
      </w:r>
      <w:r w:rsidR="007D0556">
        <w:rPr>
          <w:rFonts w:ascii="Arial" w:hAnsi="Arial" w:cs="Arial"/>
          <w:i/>
          <w:sz w:val="18"/>
          <w:szCs w:val="18"/>
        </w:rPr>
        <w:t>_______/</w:t>
      </w:r>
      <w:r w:rsidR="00892B30">
        <w:rPr>
          <w:rFonts w:ascii="Arial" w:hAnsi="Arial" w:cs="Arial"/>
          <w:i/>
          <w:sz w:val="18"/>
          <w:szCs w:val="18"/>
        </w:rPr>
        <w:t xml:space="preserve">                </w:t>
      </w:r>
    </w:p>
    <w:permEnd w:id="1974291193"/>
    <w:p w:rsidR="0074086F" w:rsidRPr="00AF51A5" w:rsidRDefault="0074086F" w:rsidP="0074086F">
      <w:pPr>
        <w:widowControl w:val="0"/>
        <w:suppressLineNumbers/>
        <w:tabs>
          <w:tab w:val="left" w:pos="851"/>
        </w:tabs>
        <w:jc w:val="both"/>
        <w:rPr>
          <w:rFonts w:ascii="Arial" w:hAnsi="Arial" w:cs="Arial"/>
          <w:sz w:val="22"/>
          <w:szCs w:val="22"/>
        </w:rPr>
      </w:pPr>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w:t>
      </w:r>
      <w:permStart w:id="252726470" w:edGrp="everyone"/>
      <w:r w:rsidRPr="00AF51A5">
        <w:rPr>
          <w:rFonts w:ascii="Arial" w:hAnsi="Arial" w:cs="Arial"/>
          <w:sz w:val="22"/>
          <w:szCs w:val="22"/>
        </w:rPr>
        <w:t>____</w:t>
      </w:r>
      <w:permEnd w:id="252726470"/>
      <w:r w:rsidRPr="00AF51A5">
        <w:rPr>
          <w:rFonts w:ascii="Arial" w:hAnsi="Arial" w:cs="Arial"/>
          <w:sz w:val="22"/>
          <w:szCs w:val="22"/>
        </w:rPr>
        <w:t xml:space="preserve">» </w:t>
      </w:r>
      <w:permStart w:id="380043697" w:edGrp="everyone"/>
      <w:r w:rsidRPr="00AF51A5">
        <w:rPr>
          <w:rFonts w:ascii="Arial" w:hAnsi="Arial" w:cs="Arial"/>
          <w:sz w:val="22"/>
          <w:szCs w:val="22"/>
        </w:rPr>
        <w:t>____________</w:t>
      </w:r>
      <w:permEnd w:id="380043697"/>
      <w:r w:rsidRPr="00AF51A5">
        <w:rPr>
          <w:rFonts w:ascii="Arial" w:hAnsi="Arial" w:cs="Arial"/>
          <w:sz w:val="22"/>
          <w:szCs w:val="22"/>
        </w:rPr>
        <w:t>20</w:t>
      </w:r>
      <w:permStart w:id="2028287882" w:edGrp="everyone"/>
      <w:r w:rsidRPr="00AF51A5">
        <w:rPr>
          <w:rFonts w:ascii="Arial" w:hAnsi="Arial" w:cs="Arial"/>
          <w:sz w:val="22"/>
          <w:szCs w:val="22"/>
        </w:rPr>
        <w:t xml:space="preserve"> ____</w:t>
      </w:r>
      <w:permEnd w:id="2028287882"/>
      <w:r w:rsidRPr="00AF51A5">
        <w:rPr>
          <w:rFonts w:ascii="Arial" w:hAnsi="Arial" w:cs="Arial"/>
          <w:sz w:val="22"/>
          <w:szCs w:val="22"/>
        </w:rPr>
        <w:t xml:space="preserve">года                        </w:t>
      </w:r>
      <w:proofErr w:type="gramStart"/>
      <w:r w:rsidRPr="00AF51A5">
        <w:rPr>
          <w:rFonts w:ascii="Arial" w:hAnsi="Arial" w:cs="Arial"/>
          <w:sz w:val="22"/>
          <w:szCs w:val="22"/>
        </w:rPr>
        <w:t xml:space="preserve">   «</w:t>
      </w:r>
      <w:permStart w:id="371273197" w:edGrp="everyone"/>
      <w:proofErr w:type="gramEnd"/>
      <w:r w:rsidRPr="00AF51A5">
        <w:rPr>
          <w:rFonts w:ascii="Arial" w:hAnsi="Arial" w:cs="Arial"/>
          <w:sz w:val="22"/>
          <w:szCs w:val="22"/>
        </w:rPr>
        <w:t>____</w:t>
      </w:r>
      <w:permEnd w:id="371273197"/>
      <w:r w:rsidRPr="00AF51A5">
        <w:rPr>
          <w:rFonts w:ascii="Arial" w:hAnsi="Arial" w:cs="Arial"/>
          <w:sz w:val="22"/>
          <w:szCs w:val="22"/>
        </w:rPr>
        <w:t>»</w:t>
      </w:r>
      <w:permStart w:id="1703161410" w:edGrp="everyone"/>
      <w:r w:rsidRPr="00AF51A5">
        <w:rPr>
          <w:rFonts w:ascii="Arial" w:hAnsi="Arial" w:cs="Arial"/>
          <w:sz w:val="22"/>
          <w:szCs w:val="22"/>
        </w:rPr>
        <w:t xml:space="preserve"> ____________</w:t>
      </w:r>
      <w:permEnd w:id="1703161410"/>
      <w:r w:rsidRPr="00AF51A5">
        <w:rPr>
          <w:rFonts w:ascii="Arial" w:hAnsi="Arial" w:cs="Arial"/>
          <w:sz w:val="22"/>
          <w:szCs w:val="22"/>
        </w:rPr>
        <w:t>20</w:t>
      </w:r>
      <w:permStart w:id="31872629" w:edGrp="everyone"/>
      <w:r w:rsidRPr="00AF51A5">
        <w:rPr>
          <w:rFonts w:ascii="Arial" w:hAnsi="Arial" w:cs="Arial"/>
          <w:sz w:val="22"/>
          <w:szCs w:val="22"/>
        </w:rPr>
        <w:t xml:space="preserve"> ____</w:t>
      </w:r>
      <w:permEnd w:id="31872629"/>
      <w:r w:rsidRPr="00AF51A5">
        <w:rPr>
          <w:rFonts w:ascii="Arial" w:hAnsi="Arial" w:cs="Arial"/>
          <w:sz w:val="22"/>
          <w:szCs w:val="22"/>
        </w:rPr>
        <w:t>года</w:t>
      </w:r>
    </w:p>
    <w:p w:rsidR="0074086F" w:rsidRPr="00AF51A5" w:rsidRDefault="0074086F" w:rsidP="0074086F">
      <w:pPr>
        <w:widowControl w:val="0"/>
        <w:suppressLineNumbers/>
        <w:tabs>
          <w:tab w:val="left" w:pos="851"/>
        </w:tabs>
        <w:jc w:val="both"/>
        <w:rPr>
          <w:rFonts w:ascii="Arial" w:hAnsi="Arial" w:cs="Arial"/>
          <w:sz w:val="22"/>
          <w:szCs w:val="22"/>
        </w:rPr>
      </w:pPr>
    </w:p>
    <w:p w:rsidR="0074086F" w:rsidRPr="00AF51A5" w:rsidRDefault="0074086F" w:rsidP="0074086F">
      <w:pPr>
        <w:widowControl w:val="0"/>
        <w:suppressLineNumbers/>
        <w:tabs>
          <w:tab w:val="left" w:pos="851"/>
        </w:tabs>
        <w:jc w:val="both"/>
        <w:rPr>
          <w:rFonts w:ascii="Arial" w:hAnsi="Arial" w:cs="Arial"/>
          <w:sz w:val="22"/>
          <w:szCs w:val="22"/>
        </w:rPr>
      </w:pPr>
      <w:r w:rsidRPr="00AF51A5">
        <w:rPr>
          <w:rFonts w:ascii="Arial" w:hAnsi="Arial" w:cs="Arial"/>
          <w:sz w:val="22"/>
          <w:szCs w:val="22"/>
        </w:rPr>
        <w:t>М.П.                                                                              М.П.</w:t>
      </w:r>
    </w:p>
    <w:p w:rsidR="00AF51A5" w:rsidRPr="00AF51A5" w:rsidRDefault="00AF51A5">
      <w:pPr>
        <w:suppressAutoHyphens w:val="0"/>
        <w:spacing w:after="160" w:line="259" w:lineRule="auto"/>
        <w:rPr>
          <w:rFonts w:ascii="Arial" w:hAnsi="Arial" w:cs="Arial"/>
          <w:b/>
          <w:sz w:val="20"/>
          <w:szCs w:val="20"/>
        </w:rPr>
      </w:pPr>
      <w:r w:rsidRPr="00AF51A5">
        <w:rPr>
          <w:rFonts w:ascii="Arial" w:hAnsi="Arial" w:cs="Arial"/>
          <w:b/>
          <w:sz w:val="20"/>
          <w:szCs w:val="20"/>
        </w:rPr>
        <w:br w:type="page"/>
      </w:r>
    </w:p>
    <w:p w:rsidR="0074086F" w:rsidRPr="00AF51A5" w:rsidRDefault="0074086F" w:rsidP="00AF51A5">
      <w:pPr>
        <w:widowControl w:val="0"/>
        <w:suppressLineNumbers/>
        <w:jc w:val="right"/>
        <w:rPr>
          <w:rFonts w:ascii="Arial" w:hAnsi="Arial" w:cs="Arial"/>
          <w:b/>
          <w:sz w:val="20"/>
          <w:szCs w:val="20"/>
        </w:rPr>
      </w:pPr>
      <w:r w:rsidRPr="00AF51A5">
        <w:rPr>
          <w:rFonts w:ascii="Arial" w:hAnsi="Arial" w:cs="Arial"/>
          <w:b/>
          <w:sz w:val="20"/>
          <w:szCs w:val="20"/>
        </w:rPr>
        <w:lastRenderedPageBreak/>
        <w:t>Приложение</w:t>
      </w:r>
      <w:r w:rsidRPr="00AF51A5">
        <w:rPr>
          <w:rFonts w:ascii="Arial" w:hAnsi="Arial" w:cs="Arial"/>
          <w:b/>
          <w:sz w:val="20"/>
          <w:szCs w:val="20"/>
          <w:lang w:val="en-US"/>
        </w:rPr>
        <w:t> </w:t>
      </w:r>
      <w:r w:rsidRPr="00AF51A5">
        <w:rPr>
          <w:rFonts w:ascii="Arial" w:hAnsi="Arial" w:cs="Arial"/>
          <w:b/>
          <w:sz w:val="20"/>
          <w:szCs w:val="20"/>
        </w:rPr>
        <w:t>А</w:t>
      </w:r>
    </w:p>
    <w:p w:rsidR="0074086F" w:rsidRPr="00AF51A5" w:rsidRDefault="0074086F" w:rsidP="0074086F">
      <w:pPr>
        <w:widowControl w:val="0"/>
        <w:suppressLineNumbers/>
        <w:jc w:val="center"/>
        <w:rPr>
          <w:rFonts w:ascii="Arial" w:hAnsi="Arial" w:cs="Arial"/>
          <w:sz w:val="22"/>
          <w:szCs w:val="22"/>
        </w:rPr>
      </w:pPr>
      <w:r w:rsidRPr="00AF51A5">
        <w:rPr>
          <w:rFonts w:ascii="Arial" w:hAnsi="Arial" w:cs="Arial"/>
          <w:sz w:val="22"/>
          <w:szCs w:val="22"/>
        </w:rPr>
        <w:t xml:space="preserve">                                                                       </w:t>
      </w:r>
    </w:p>
    <w:p w:rsidR="0074086F" w:rsidRPr="00AF51A5" w:rsidRDefault="0074086F" w:rsidP="0074086F">
      <w:pPr>
        <w:widowControl w:val="0"/>
        <w:suppressLineNumbers/>
        <w:jc w:val="center"/>
        <w:rPr>
          <w:rFonts w:ascii="Arial" w:hAnsi="Arial" w:cs="Arial"/>
          <w:sz w:val="20"/>
          <w:szCs w:val="20"/>
        </w:rPr>
      </w:pPr>
      <w:r w:rsidRPr="00AF51A5">
        <w:rPr>
          <w:rFonts w:ascii="Arial" w:hAnsi="Arial" w:cs="Arial"/>
          <w:sz w:val="20"/>
          <w:szCs w:val="20"/>
        </w:rPr>
        <w:t xml:space="preserve">                                                                                            </w:t>
      </w:r>
      <w:r w:rsidR="00C376D9" w:rsidRPr="00AF51A5">
        <w:rPr>
          <w:rFonts w:ascii="Arial" w:hAnsi="Arial" w:cs="Arial"/>
          <w:sz w:val="20"/>
          <w:szCs w:val="20"/>
        </w:rPr>
        <w:t xml:space="preserve">                           </w:t>
      </w:r>
      <w:r w:rsidR="003B4AA9" w:rsidRPr="00AF51A5">
        <w:rPr>
          <w:rFonts w:ascii="Arial" w:hAnsi="Arial" w:cs="Arial"/>
          <w:sz w:val="20"/>
          <w:szCs w:val="20"/>
        </w:rPr>
        <w:t xml:space="preserve">                    </w:t>
      </w:r>
      <w:r w:rsidR="00C376D9" w:rsidRPr="00AF51A5">
        <w:rPr>
          <w:rFonts w:ascii="Arial" w:hAnsi="Arial" w:cs="Arial"/>
          <w:sz w:val="20"/>
          <w:szCs w:val="20"/>
        </w:rPr>
        <w:t xml:space="preserve"> </w:t>
      </w:r>
      <w:r w:rsidRPr="00AF51A5">
        <w:rPr>
          <w:rFonts w:ascii="Arial" w:hAnsi="Arial" w:cs="Arial"/>
          <w:sz w:val="20"/>
          <w:szCs w:val="20"/>
        </w:rPr>
        <w:t xml:space="preserve"> к Договору поставки                     </w:t>
      </w:r>
    </w:p>
    <w:p w:rsidR="0074086F" w:rsidRPr="00AF51A5" w:rsidRDefault="0074086F" w:rsidP="0074086F">
      <w:pPr>
        <w:widowControl w:val="0"/>
        <w:suppressLineNumbers/>
        <w:jc w:val="center"/>
        <w:rPr>
          <w:rFonts w:ascii="Arial" w:hAnsi="Arial" w:cs="Arial"/>
          <w:sz w:val="20"/>
          <w:szCs w:val="20"/>
        </w:rPr>
      </w:pPr>
      <w:r w:rsidRPr="00AF51A5">
        <w:rPr>
          <w:rFonts w:ascii="Arial" w:hAnsi="Arial" w:cs="Arial"/>
          <w:sz w:val="20"/>
          <w:szCs w:val="20"/>
        </w:rPr>
        <w:t xml:space="preserve">                                                                               </w:t>
      </w:r>
      <w:r w:rsidR="003B4AA9" w:rsidRPr="00AF51A5">
        <w:rPr>
          <w:rFonts w:ascii="Arial" w:hAnsi="Arial" w:cs="Arial"/>
          <w:sz w:val="20"/>
          <w:szCs w:val="20"/>
        </w:rPr>
        <w:t xml:space="preserve">                 </w:t>
      </w:r>
      <w:r w:rsidRPr="00AF51A5">
        <w:rPr>
          <w:rFonts w:ascii="Arial" w:hAnsi="Arial" w:cs="Arial"/>
          <w:sz w:val="20"/>
          <w:szCs w:val="20"/>
        </w:rPr>
        <w:t xml:space="preserve">  №</w:t>
      </w:r>
      <w:permStart w:id="2040624478" w:edGrp="everyone"/>
      <w:r w:rsidR="00892B30">
        <w:rPr>
          <w:rFonts w:ascii="Arial" w:hAnsi="Arial" w:cs="Arial"/>
          <w:sz w:val="20"/>
          <w:szCs w:val="20"/>
        </w:rPr>
        <w:t xml:space="preserve">            </w:t>
      </w:r>
      <w:permEnd w:id="2040624478"/>
      <w:r w:rsidRPr="00AF51A5">
        <w:rPr>
          <w:rFonts w:ascii="Arial" w:hAnsi="Arial" w:cs="Arial"/>
          <w:sz w:val="20"/>
          <w:szCs w:val="20"/>
        </w:rPr>
        <w:t>от «</w:t>
      </w:r>
      <w:permStart w:id="1509784219" w:edGrp="everyone"/>
      <w:r w:rsidR="00892B30">
        <w:rPr>
          <w:rFonts w:ascii="Arial" w:hAnsi="Arial" w:cs="Arial"/>
          <w:sz w:val="20"/>
          <w:szCs w:val="20"/>
        </w:rPr>
        <w:t xml:space="preserve">         </w:t>
      </w:r>
      <w:permEnd w:id="1509784219"/>
      <w:r w:rsidRPr="00AF51A5">
        <w:rPr>
          <w:rFonts w:ascii="Arial" w:hAnsi="Arial" w:cs="Arial"/>
          <w:sz w:val="20"/>
          <w:szCs w:val="20"/>
        </w:rPr>
        <w:t xml:space="preserve">» </w:t>
      </w:r>
      <w:permStart w:id="459281162" w:edGrp="everyone"/>
      <w:r w:rsidR="00892B30">
        <w:rPr>
          <w:rFonts w:ascii="Arial" w:hAnsi="Arial" w:cs="Arial"/>
          <w:sz w:val="20"/>
          <w:szCs w:val="20"/>
        </w:rPr>
        <w:t xml:space="preserve">            </w:t>
      </w:r>
      <w:permEnd w:id="459281162"/>
      <w:r w:rsidRPr="00AF51A5">
        <w:rPr>
          <w:rFonts w:ascii="Arial" w:hAnsi="Arial" w:cs="Arial"/>
          <w:sz w:val="20"/>
          <w:szCs w:val="20"/>
        </w:rPr>
        <w:t>20</w:t>
      </w:r>
      <w:permStart w:id="1899262432" w:edGrp="everyone"/>
      <w:r w:rsidR="00892B30">
        <w:rPr>
          <w:rFonts w:ascii="Arial" w:hAnsi="Arial" w:cs="Arial"/>
          <w:sz w:val="20"/>
          <w:szCs w:val="20"/>
        </w:rPr>
        <w:t xml:space="preserve">           </w:t>
      </w:r>
      <w:permEnd w:id="1899262432"/>
      <w:r w:rsidRPr="00AF51A5">
        <w:rPr>
          <w:rFonts w:ascii="Arial" w:hAnsi="Arial" w:cs="Arial"/>
          <w:sz w:val="20"/>
          <w:szCs w:val="20"/>
        </w:rPr>
        <w:t>г.</w:t>
      </w: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suppressLineNumbers/>
        <w:tabs>
          <w:tab w:val="left" w:pos="3390"/>
        </w:tabs>
        <w:jc w:val="center"/>
        <w:rPr>
          <w:rFonts w:ascii="Arial" w:hAnsi="Arial" w:cs="Arial"/>
          <w:b/>
          <w:sz w:val="22"/>
          <w:szCs w:val="22"/>
        </w:rPr>
      </w:pPr>
      <w:r w:rsidRPr="00AF51A5">
        <w:rPr>
          <w:rFonts w:ascii="Arial" w:hAnsi="Arial" w:cs="Arial"/>
          <w:sz w:val="22"/>
          <w:szCs w:val="22"/>
        </w:rPr>
        <w:t xml:space="preserve">                                                                                                                                              </w:t>
      </w:r>
      <w:r w:rsidRPr="00AF51A5">
        <w:rPr>
          <w:rFonts w:ascii="Arial" w:hAnsi="Arial" w:cs="Arial"/>
          <w:b/>
          <w:sz w:val="22"/>
          <w:szCs w:val="22"/>
        </w:rPr>
        <w:t>ФОРМА</w:t>
      </w: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suppressLineNumbers/>
        <w:tabs>
          <w:tab w:val="left" w:pos="3390"/>
        </w:tabs>
        <w:jc w:val="center"/>
        <w:rPr>
          <w:rFonts w:ascii="Arial" w:hAnsi="Arial" w:cs="Arial"/>
          <w:b/>
          <w:sz w:val="22"/>
          <w:szCs w:val="22"/>
        </w:rPr>
      </w:pPr>
      <w:r w:rsidRPr="00AF51A5">
        <w:rPr>
          <w:rFonts w:ascii="Arial" w:hAnsi="Arial" w:cs="Arial"/>
          <w:b/>
          <w:sz w:val="22"/>
          <w:szCs w:val="22"/>
        </w:rPr>
        <w:t>ЗАЯВКА № </w:t>
      </w:r>
      <w:r w:rsidRPr="00AF51A5">
        <w:rPr>
          <w:rFonts w:ascii="Arial" w:hAnsi="Arial" w:cs="Arial"/>
          <w:sz w:val="22"/>
          <w:szCs w:val="22"/>
        </w:rPr>
        <w:t>____</w:t>
      </w:r>
    </w:p>
    <w:p w:rsidR="0074086F" w:rsidRPr="00AF51A5" w:rsidRDefault="0074086F" w:rsidP="0074086F">
      <w:pPr>
        <w:widowControl w:val="0"/>
        <w:suppressLineNumbers/>
        <w:tabs>
          <w:tab w:val="left" w:pos="3390"/>
        </w:tabs>
        <w:jc w:val="center"/>
        <w:rPr>
          <w:rFonts w:ascii="Arial" w:hAnsi="Arial" w:cs="Arial"/>
          <w:sz w:val="22"/>
          <w:szCs w:val="22"/>
        </w:rPr>
      </w:pPr>
      <w:r w:rsidRPr="00AF51A5">
        <w:rPr>
          <w:rFonts w:ascii="Arial" w:hAnsi="Arial" w:cs="Arial"/>
          <w:sz w:val="22"/>
          <w:szCs w:val="22"/>
        </w:rPr>
        <w:t>от «____» ____________ 20____ г.</w:t>
      </w:r>
    </w:p>
    <w:p w:rsidR="0074086F" w:rsidRPr="00AF51A5" w:rsidRDefault="0074086F" w:rsidP="0074086F">
      <w:pPr>
        <w:widowControl w:val="0"/>
        <w:suppressLineNumbers/>
        <w:tabs>
          <w:tab w:val="left" w:pos="3390"/>
        </w:tabs>
        <w:jc w:val="center"/>
        <w:rPr>
          <w:rFonts w:ascii="Arial" w:hAnsi="Arial" w:cs="Arial"/>
          <w:sz w:val="22"/>
          <w:szCs w:val="22"/>
        </w:rPr>
      </w:pPr>
    </w:p>
    <w:p w:rsidR="0074086F" w:rsidRPr="00AF51A5" w:rsidRDefault="0074086F" w:rsidP="0074086F">
      <w:pPr>
        <w:widowControl w:val="0"/>
        <w:suppressLineNumbers/>
        <w:tabs>
          <w:tab w:val="left" w:pos="3390"/>
        </w:tabs>
        <w:jc w:val="center"/>
        <w:rPr>
          <w:rFonts w:ascii="Arial" w:hAnsi="Arial" w:cs="Arial"/>
          <w:sz w:val="20"/>
          <w:szCs w:val="20"/>
        </w:rPr>
      </w:pPr>
      <w:r w:rsidRPr="00AF51A5">
        <w:rPr>
          <w:rFonts w:ascii="Arial" w:hAnsi="Arial" w:cs="Arial"/>
          <w:sz w:val="22"/>
          <w:szCs w:val="22"/>
        </w:rPr>
        <w:t xml:space="preserve">                      ИГК: ______________________ </w:t>
      </w:r>
      <w:r w:rsidRPr="00AF51A5">
        <w:rPr>
          <w:rFonts w:ascii="Arial" w:hAnsi="Arial" w:cs="Arial"/>
          <w:i/>
          <w:sz w:val="20"/>
          <w:szCs w:val="20"/>
        </w:rPr>
        <w:t>(указывается при необходимости)</w:t>
      </w: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Требуется к поставке в адрес Покупателя:</w:t>
      </w:r>
    </w:p>
    <w:tbl>
      <w:tblPr>
        <w:tblW w:w="10627" w:type="dxa"/>
        <w:jc w:val="center"/>
        <w:tblLayout w:type="fixed"/>
        <w:tblCellMar>
          <w:left w:w="28" w:type="dxa"/>
          <w:right w:w="28" w:type="dxa"/>
        </w:tblCellMar>
        <w:tblLook w:val="04A0" w:firstRow="1" w:lastRow="0" w:firstColumn="1" w:lastColumn="0" w:noHBand="0" w:noVBand="1"/>
      </w:tblPr>
      <w:tblGrid>
        <w:gridCol w:w="562"/>
        <w:gridCol w:w="2268"/>
        <w:gridCol w:w="1418"/>
        <w:gridCol w:w="1134"/>
        <w:gridCol w:w="1134"/>
        <w:gridCol w:w="1559"/>
        <w:gridCol w:w="1276"/>
        <w:gridCol w:w="1276"/>
      </w:tblGrid>
      <w:tr w:rsidR="00AF51A5" w:rsidRPr="00AF51A5" w:rsidTr="00905A5C">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Наименование Товара</w:t>
            </w:r>
          </w:p>
        </w:tc>
        <w:tc>
          <w:tcPr>
            <w:tcW w:w="1418"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spacing w:line="240" w:lineRule="atLeast"/>
              <w:jc w:val="center"/>
              <w:rPr>
                <w:rFonts w:ascii="Arial" w:hAnsi="Arial" w:cs="Arial"/>
                <w:i/>
                <w:sz w:val="18"/>
                <w:szCs w:val="18"/>
              </w:rPr>
            </w:pPr>
            <w:r w:rsidRPr="00AF51A5">
              <w:rPr>
                <w:rFonts w:ascii="Arial" w:hAnsi="Arial" w:cs="Arial"/>
                <w:i/>
                <w:sz w:val="18"/>
                <w:szCs w:val="18"/>
              </w:rPr>
              <w:t>ГОСТ</w:t>
            </w:r>
          </w:p>
          <w:p w:rsidR="0074086F" w:rsidRPr="00AF51A5" w:rsidRDefault="0074086F" w:rsidP="00AC7977">
            <w:pPr>
              <w:widowControl w:val="0"/>
              <w:suppressLineNumbers/>
              <w:spacing w:line="240" w:lineRule="atLeast"/>
              <w:jc w:val="center"/>
              <w:rPr>
                <w:rFonts w:ascii="Arial" w:hAnsi="Arial" w:cs="Arial"/>
                <w:sz w:val="18"/>
                <w:szCs w:val="18"/>
              </w:rPr>
            </w:pPr>
            <w:r w:rsidRPr="00AF51A5">
              <w:rPr>
                <w:rFonts w:ascii="Arial" w:hAnsi="Arial" w:cs="Arial"/>
                <w:i/>
                <w:sz w:val="18"/>
                <w:szCs w:val="18"/>
              </w:rPr>
              <w:t>(ТУ</w:t>
            </w:r>
            <w:r w:rsidR="00AC7977" w:rsidRPr="00AF51A5">
              <w:rPr>
                <w:rFonts w:ascii="Arial" w:hAnsi="Arial" w:cs="Arial"/>
                <w:i/>
                <w:sz w:val="18"/>
                <w:szCs w:val="18"/>
              </w:rPr>
              <w:t xml:space="preserve"> или</w:t>
            </w:r>
            <w:r w:rsidR="00AC7977" w:rsidRPr="00AF51A5">
              <w:rPr>
                <w:i/>
                <w:sz w:val="20"/>
                <w:szCs w:val="20"/>
              </w:rPr>
              <w:t xml:space="preserve"> </w:t>
            </w:r>
            <w:r w:rsidR="00AC7977" w:rsidRPr="00AF51A5">
              <w:rPr>
                <w:i/>
                <w:sz w:val="20"/>
                <w:szCs w:val="20"/>
                <w:lang w:val="en-US"/>
              </w:rPr>
              <w:t>DataSheet</w:t>
            </w:r>
            <w:r w:rsidR="00AC7977" w:rsidRPr="00AF51A5">
              <w:rPr>
                <w:i/>
                <w:sz w:val="20"/>
                <w:szCs w:val="20"/>
              </w:rPr>
              <w:t xml:space="preserve"> производителя)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Количество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 xml:space="preserve">Цена за единицу, </w:t>
            </w:r>
            <w:permStart w:id="1785801002" w:edGrp="everyone"/>
            <w:r w:rsidR="00CB094A">
              <w:rPr>
                <w:rFonts w:ascii="Arial" w:hAnsi="Arial" w:cs="Arial"/>
                <w:sz w:val="18"/>
                <w:szCs w:val="18"/>
              </w:rPr>
              <w:t>валюта</w:t>
            </w:r>
            <w:permEnd w:id="1785801002"/>
          </w:p>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(без НДС)</w:t>
            </w:r>
          </w:p>
        </w:tc>
        <w:tc>
          <w:tcPr>
            <w:tcW w:w="1276"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Срок поставки не позднее</w:t>
            </w:r>
          </w:p>
        </w:tc>
        <w:tc>
          <w:tcPr>
            <w:tcW w:w="1276" w:type="dxa"/>
            <w:tcBorders>
              <w:top w:val="single" w:sz="4" w:space="0" w:color="auto"/>
              <w:left w:val="single" w:sz="4" w:space="0" w:color="auto"/>
              <w:bottom w:val="single" w:sz="4" w:space="0" w:color="auto"/>
              <w:right w:val="single" w:sz="4" w:space="0" w:color="auto"/>
            </w:tcBorders>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Поставка отдельными партиями допускается</w:t>
            </w:r>
          </w:p>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(да/нет)</w:t>
            </w:r>
          </w:p>
        </w:tc>
      </w:tr>
      <w:tr w:rsidR="00AF51A5" w:rsidRPr="00AF51A5" w:rsidTr="00905A5C">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r>
      <w:tr w:rsidR="00AF51A5" w:rsidRPr="00AF51A5" w:rsidTr="00905A5C">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sz w:val="18"/>
                <w:szCs w:val="18"/>
              </w:rPr>
            </w:pPr>
            <w:r w:rsidRPr="00AF51A5">
              <w:rPr>
                <w:rFonts w:ascii="Arial" w:hAnsi="Arial" w:cs="Arial"/>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r>
      <w:tr w:rsidR="0074086F" w:rsidRPr="00AF51A5" w:rsidTr="00905A5C">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pPr>
              <w:widowControl w:val="0"/>
              <w:suppressLineNumbers/>
              <w:spacing w:line="240" w:lineRule="atLeast"/>
              <w:jc w:val="center"/>
              <w:rPr>
                <w:rFonts w:ascii="Arial" w:hAnsi="Arial" w:cs="Arial"/>
                <w:i/>
                <w:sz w:val="18"/>
                <w:szCs w:val="18"/>
              </w:rPr>
            </w:pPr>
            <w:r w:rsidRPr="00AF51A5">
              <w:rPr>
                <w:rFonts w:ascii="Arial" w:hAnsi="Arial" w:cs="Arial"/>
                <w:i/>
                <w:sz w:val="18"/>
                <w:szCs w:val="18"/>
              </w:rPr>
              <w:t>и т.д.</w:t>
            </w:r>
          </w:p>
        </w:tc>
        <w:tc>
          <w:tcPr>
            <w:tcW w:w="2268"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4086F" w:rsidRPr="00AF51A5" w:rsidRDefault="0074086F">
            <w:pPr>
              <w:widowControl w:val="0"/>
              <w:suppressLineNumbers/>
              <w:spacing w:line="240" w:lineRule="atLeast"/>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086F" w:rsidRPr="00AF51A5" w:rsidRDefault="0074086F">
            <w:pPr>
              <w:widowControl w:val="0"/>
              <w:suppressLineNumbers/>
              <w:spacing w:line="240" w:lineRule="atLeast"/>
              <w:jc w:val="center"/>
              <w:rPr>
                <w:rFonts w:ascii="Arial" w:hAnsi="Arial" w:cs="Arial"/>
                <w:sz w:val="18"/>
                <w:szCs w:val="18"/>
              </w:rPr>
            </w:pPr>
          </w:p>
        </w:tc>
      </w:tr>
    </w:tbl>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p>
    <w:p w:rsidR="0074086F" w:rsidRPr="00AF51A5" w:rsidRDefault="0074086F" w:rsidP="0074086F">
      <w:pPr>
        <w:widowControl w:val="0"/>
        <w:suppressLineNumbers/>
        <w:autoSpaceDN w:val="0"/>
        <w:spacing w:line="240" w:lineRule="atLeast"/>
        <w:jc w:val="both"/>
        <w:textAlignment w:val="baseline"/>
        <w:rPr>
          <w:rFonts w:ascii="Arial" w:hAnsi="Arial" w:cs="Arial"/>
          <w:i/>
          <w:kern w:val="3"/>
          <w:sz w:val="22"/>
          <w:szCs w:val="22"/>
          <w:lang w:eastAsia="ru-RU"/>
        </w:rPr>
      </w:pPr>
      <w:r w:rsidRPr="00AF51A5">
        <w:rPr>
          <w:rFonts w:ascii="Arial" w:hAnsi="Arial" w:cs="Arial"/>
          <w:kern w:val="3"/>
          <w:sz w:val="22"/>
          <w:szCs w:val="22"/>
          <w:lang w:eastAsia="ru-RU"/>
        </w:rPr>
        <w:t xml:space="preserve">1. Условия оплаты Товара: </w:t>
      </w:r>
      <w:r w:rsidRPr="00AF51A5">
        <w:rPr>
          <w:rFonts w:ascii="Arial" w:hAnsi="Arial" w:cs="Arial"/>
          <w:i/>
          <w:kern w:val="3"/>
          <w:sz w:val="22"/>
          <w:szCs w:val="22"/>
          <w:lang w:eastAsia="ru-RU"/>
        </w:rPr>
        <w:t>_____________________________</w:t>
      </w:r>
      <w:r w:rsidR="002C50F8" w:rsidRPr="00AF51A5">
        <w:rPr>
          <w:rFonts w:ascii="Arial" w:hAnsi="Arial" w:cs="Arial"/>
          <w:i/>
          <w:kern w:val="3"/>
          <w:sz w:val="22"/>
          <w:szCs w:val="22"/>
          <w:lang w:eastAsia="ru-RU"/>
        </w:rPr>
        <w:t>____________________________</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2. Условия доставки Товара: __________________________________________________________</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3. Гарантийный срок на Товар должен составлять не менее _____</w:t>
      </w:r>
      <w:r w:rsidRPr="00AF51A5">
        <w:rPr>
          <w:rFonts w:ascii="Arial" w:hAnsi="Arial" w:cs="Arial"/>
          <w:i/>
          <w:kern w:val="3"/>
          <w:sz w:val="22"/>
          <w:szCs w:val="22"/>
          <w:lang w:eastAsia="ru-RU"/>
        </w:rPr>
        <w:t xml:space="preserve"> </w:t>
      </w:r>
      <w:r w:rsidRPr="00AF51A5">
        <w:rPr>
          <w:rFonts w:ascii="Arial" w:hAnsi="Arial" w:cs="Arial"/>
          <w:kern w:val="3"/>
          <w:sz w:val="22"/>
          <w:szCs w:val="22"/>
          <w:lang w:eastAsia="ru-RU"/>
        </w:rPr>
        <w:t>месяцев с даты фактической поставки Товара.</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4. Актуальные банковские реквизиты Покупателя</w:t>
      </w:r>
      <w:r w:rsidR="00905A5C" w:rsidRPr="00AF51A5">
        <w:rPr>
          <w:rFonts w:ascii="Arial" w:hAnsi="Arial" w:cs="Arial"/>
          <w:kern w:val="3"/>
          <w:sz w:val="22"/>
          <w:szCs w:val="22"/>
          <w:lang w:eastAsia="ru-RU"/>
        </w:rPr>
        <w:t xml:space="preserve"> </w:t>
      </w:r>
      <w:r w:rsidR="00905A5C" w:rsidRPr="00AF51A5">
        <w:rPr>
          <w:rFonts w:ascii="Arial" w:hAnsi="Arial" w:cs="Arial"/>
          <w:i/>
          <w:kern w:val="3"/>
          <w:sz w:val="22"/>
          <w:szCs w:val="22"/>
          <w:lang w:eastAsia="ru-RU"/>
        </w:rPr>
        <w:t>(</w:t>
      </w:r>
      <w:r w:rsidR="00905A5C" w:rsidRPr="00AF51A5">
        <w:rPr>
          <w:rFonts w:ascii="Arial" w:hAnsi="Arial" w:cs="Arial"/>
          <w:i/>
          <w:kern w:val="3"/>
          <w:sz w:val="20"/>
          <w:szCs w:val="20"/>
          <w:lang w:eastAsia="ru-RU"/>
        </w:rPr>
        <w:t>заполняется при использовании отд. счета)</w:t>
      </w:r>
      <w:r w:rsidRPr="00AF51A5">
        <w:rPr>
          <w:rFonts w:ascii="Arial" w:hAnsi="Arial" w:cs="Arial"/>
          <w:kern w:val="3"/>
          <w:sz w:val="22"/>
          <w:szCs w:val="22"/>
          <w:lang w:eastAsia="ru-RU"/>
        </w:rPr>
        <w:t>:</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 xml:space="preserve">    Наименование Банка: ______________________________</w:t>
      </w:r>
      <w:r w:rsidR="00905A5C" w:rsidRPr="00AF51A5">
        <w:rPr>
          <w:rFonts w:ascii="Arial" w:hAnsi="Arial" w:cs="Arial"/>
          <w:kern w:val="3"/>
          <w:sz w:val="22"/>
          <w:szCs w:val="22"/>
          <w:lang w:eastAsia="ru-RU"/>
        </w:rPr>
        <w:t>_______________________</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 xml:space="preserve">                              отд. счет:_______________________</w:t>
      </w:r>
      <w:r w:rsidR="002C50F8" w:rsidRPr="00AF51A5">
        <w:rPr>
          <w:rFonts w:ascii="Arial" w:hAnsi="Arial" w:cs="Arial"/>
          <w:kern w:val="3"/>
          <w:sz w:val="22"/>
          <w:szCs w:val="22"/>
          <w:lang w:eastAsia="ru-RU"/>
        </w:rPr>
        <w:t>_____________________________</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 xml:space="preserve">                               к/сч : _______________________________</w:t>
      </w:r>
      <w:r w:rsidR="00905A5C" w:rsidRPr="00AF51A5">
        <w:rPr>
          <w:rFonts w:ascii="Arial" w:hAnsi="Arial" w:cs="Arial"/>
          <w:kern w:val="3"/>
          <w:sz w:val="22"/>
          <w:szCs w:val="22"/>
          <w:lang w:eastAsia="ru-RU"/>
        </w:rPr>
        <w:t>________________________</w:t>
      </w:r>
    </w:p>
    <w:p w:rsidR="0074086F" w:rsidRPr="00AF51A5" w:rsidRDefault="0074086F"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 xml:space="preserve">                               БИК: __________________________</w:t>
      </w:r>
    </w:p>
    <w:p w:rsidR="0074086F" w:rsidRPr="00AF51A5" w:rsidRDefault="0074086F" w:rsidP="0074086F">
      <w:pPr>
        <w:widowControl w:val="0"/>
        <w:suppressLineNumbers/>
        <w:autoSpaceDN w:val="0"/>
        <w:spacing w:after="200" w:line="240" w:lineRule="atLeast"/>
        <w:jc w:val="both"/>
        <w:textAlignment w:val="baseline"/>
        <w:rPr>
          <w:rFonts w:ascii="Arial" w:hAnsi="Arial" w:cs="Arial"/>
          <w:sz w:val="22"/>
          <w:szCs w:val="22"/>
        </w:rPr>
      </w:pPr>
    </w:p>
    <w:tbl>
      <w:tblPr>
        <w:tblW w:w="0" w:type="dxa"/>
        <w:tblInd w:w="108" w:type="dxa"/>
        <w:tblLayout w:type="fixed"/>
        <w:tblCellMar>
          <w:left w:w="57" w:type="dxa"/>
          <w:right w:w="57" w:type="dxa"/>
        </w:tblCellMar>
        <w:tblLook w:val="04A0" w:firstRow="1" w:lastRow="0" w:firstColumn="1" w:lastColumn="0" w:noHBand="0" w:noVBand="1"/>
      </w:tblPr>
      <w:tblGrid>
        <w:gridCol w:w="10382"/>
        <w:gridCol w:w="5254"/>
      </w:tblGrid>
      <w:tr w:rsidR="00AF51A5" w:rsidRPr="00AF51A5" w:rsidTr="0074086F">
        <w:trPr>
          <w:trHeight w:val="296"/>
        </w:trPr>
        <w:tc>
          <w:tcPr>
            <w:tcW w:w="10382" w:type="dxa"/>
            <w:hideMark/>
          </w:tcPr>
          <w:p w:rsidR="003E2E61" w:rsidRPr="00AF51A5" w:rsidRDefault="0074086F" w:rsidP="003E2E61">
            <w:pPr>
              <w:widowControl w:val="0"/>
              <w:suppressLineNumbers/>
              <w:tabs>
                <w:tab w:val="left" w:pos="851"/>
              </w:tabs>
              <w:jc w:val="both"/>
              <w:rPr>
                <w:rFonts w:ascii="Arial" w:hAnsi="Arial" w:cs="Arial"/>
                <w:sz w:val="20"/>
                <w:szCs w:val="20"/>
              </w:rPr>
            </w:pPr>
            <w:r w:rsidRPr="00AF51A5">
              <w:rPr>
                <w:rFonts w:ascii="Arial" w:hAnsi="Arial" w:cs="Arial"/>
                <w:sz w:val="22"/>
                <w:szCs w:val="22"/>
              </w:rPr>
              <w:t xml:space="preserve">    </w:t>
            </w:r>
            <w:r w:rsidRPr="00AF51A5">
              <w:rPr>
                <w:rFonts w:ascii="Arial" w:hAnsi="Arial" w:cs="Arial"/>
                <w:b/>
                <w:sz w:val="22"/>
                <w:szCs w:val="22"/>
              </w:rPr>
              <w:t>Покупатель:</w:t>
            </w:r>
            <w:r w:rsidR="003E2E61" w:rsidRPr="00AF51A5">
              <w:rPr>
                <w:rFonts w:ascii="Arial" w:hAnsi="Arial" w:cs="Arial"/>
                <w:sz w:val="22"/>
                <w:szCs w:val="22"/>
              </w:rPr>
              <w:t xml:space="preserve">                                                                 </w:t>
            </w:r>
            <w:r w:rsidR="00AC7A52" w:rsidRPr="00AF51A5">
              <w:rPr>
                <w:rFonts w:ascii="Arial" w:hAnsi="Arial" w:cs="Arial"/>
                <w:sz w:val="22"/>
                <w:szCs w:val="22"/>
              </w:rPr>
              <w:t xml:space="preserve">           </w:t>
            </w:r>
            <w:r w:rsidR="00801C56" w:rsidRPr="00AF51A5">
              <w:rPr>
                <w:rFonts w:ascii="Arial" w:hAnsi="Arial" w:cs="Arial"/>
                <w:sz w:val="22"/>
                <w:szCs w:val="22"/>
              </w:rPr>
              <w:t xml:space="preserve">    </w:t>
            </w:r>
            <w:r w:rsidR="003E2E61" w:rsidRPr="00AF51A5">
              <w:rPr>
                <w:rFonts w:ascii="Arial" w:hAnsi="Arial" w:cs="Arial"/>
                <w:b/>
                <w:sz w:val="22"/>
                <w:szCs w:val="22"/>
              </w:rPr>
              <w:t>СОГЛАСОВАНО:</w:t>
            </w:r>
            <w:r w:rsidR="003E2E61" w:rsidRPr="00AF51A5">
              <w:rPr>
                <w:rFonts w:ascii="Arial" w:hAnsi="Arial" w:cs="Arial"/>
                <w:sz w:val="20"/>
                <w:szCs w:val="20"/>
              </w:rPr>
              <w:t xml:space="preserve"> </w:t>
            </w:r>
          </w:p>
          <w:p w:rsidR="003E2E61" w:rsidRPr="00AF51A5" w:rsidRDefault="003E2E61" w:rsidP="003E2E61">
            <w:pPr>
              <w:widowControl w:val="0"/>
              <w:suppressLineNumbers/>
              <w:tabs>
                <w:tab w:val="left" w:pos="851"/>
              </w:tabs>
              <w:jc w:val="both"/>
              <w:rPr>
                <w:rFonts w:ascii="Arial" w:hAnsi="Arial" w:cs="Arial"/>
                <w:i/>
                <w:sz w:val="20"/>
                <w:szCs w:val="20"/>
              </w:rPr>
            </w:pPr>
            <w:r w:rsidRPr="00AF51A5">
              <w:rPr>
                <w:rFonts w:ascii="Arial" w:hAnsi="Arial" w:cs="Arial"/>
                <w:sz w:val="20"/>
                <w:szCs w:val="20"/>
              </w:rPr>
              <w:t xml:space="preserve">                                                                                                   </w:t>
            </w:r>
            <w:r w:rsidRPr="00AF51A5">
              <w:rPr>
                <w:rFonts w:ascii="Arial" w:hAnsi="Arial" w:cs="Arial"/>
                <w:i/>
                <w:sz w:val="20"/>
                <w:szCs w:val="20"/>
              </w:rPr>
              <w:t>(заполняется</w:t>
            </w:r>
            <w:r w:rsidR="00801C56" w:rsidRPr="00AF51A5">
              <w:rPr>
                <w:rFonts w:ascii="Arial" w:hAnsi="Arial" w:cs="Arial"/>
                <w:i/>
                <w:sz w:val="20"/>
                <w:szCs w:val="20"/>
              </w:rPr>
              <w:t>/указывается</w:t>
            </w:r>
            <w:r w:rsidRPr="00AF51A5">
              <w:rPr>
                <w:rFonts w:ascii="Arial" w:hAnsi="Arial" w:cs="Arial"/>
                <w:i/>
                <w:sz w:val="20"/>
                <w:szCs w:val="20"/>
              </w:rPr>
              <w:t xml:space="preserve"> при необходимости </w:t>
            </w:r>
          </w:p>
          <w:p w:rsidR="003E2E61" w:rsidRPr="00AF51A5" w:rsidRDefault="003E2E61" w:rsidP="003E2E61">
            <w:pPr>
              <w:widowControl w:val="0"/>
              <w:suppressLineNumbers/>
              <w:tabs>
                <w:tab w:val="left" w:pos="851"/>
              </w:tabs>
              <w:jc w:val="both"/>
              <w:rPr>
                <w:rFonts w:ascii="Arial" w:hAnsi="Arial" w:cs="Arial"/>
                <w:i/>
                <w:sz w:val="20"/>
                <w:szCs w:val="20"/>
              </w:rPr>
            </w:pPr>
            <w:r w:rsidRPr="00AF51A5">
              <w:rPr>
                <w:rFonts w:ascii="Arial" w:hAnsi="Arial" w:cs="Arial"/>
                <w:i/>
                <w:sz w:val="20"/>
                <w:szCs w:val="20"/>
              </w:rPr>
              <w:t xml:space="preserve">                                                                                                   </w:t>
            </w:r>
            <w:r w:rsidR="00801C56" w:rsidRPr="00AF51A5">
              <w:rPr>
                <w:rFonts w:ascii="Arial" w:hAnsi="Arial" w:cs="Arial"/>
                <w:i/>
                <w:sz w:val="20"/>
                <w:szCs w:val="20"/>
              </w:rPr>
              <w:t xml:space="preserve">            </w:t>
            </w:r>
            <w:r w:rsidRPr="00AF51A5">
              <w:rPr>
                <w:rFonts w:ascii="Arial" w:hAnsi="Arial" w:cs="Arial"/>
                <w:i/>
                <w:sz w:val="20"/>
                <w:szCs w:val="20"/>
              </w:rPr>
              <w:t xml:space="preserve"> поставки МПКИ с приемкой «5»)</w:t>
            </w:r>
          </w:p>
          <w:p w:rsidR="00AC7A52" w:rsidRPr="00AF51A5" w:rsidRDefault="00AC7A52" w:rsidP="00AC7A52">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___________________________________                     Начальник 720 ВП МО РФ</w:t>
            </w:r>
          </w:p>
          <w:p w:rsidR="00AC7A52" w:rsidRPr="00AF51A5" w:rsidRDefault="00AC7A52" w:rsidP="00AC7A52">
            <w:pPr>
              <w:widowControl w:val="0"/>
              <w:suppressLineNumbers/>
              <w:tabs>
                <w:tab w:val="left" w:pos="851"/>
              </w:tabs>
              <w:jc w:val="both"/>
              <w:rPr>
                <w:rFonts w:ascii="Arial" w:hAnsi="Arial" w:cs="Arial"/>
                <w:i/>
                <w:sz w:val="18"/>
                <w:szCs w:val="18"/>
              </w:rPr>
            </w:pPr>
            <w:r w:rsidRPr="00AF51A5">
              <w:rPr>
                <w:rFonts w:ascii="Arial" w:hAnsi="Arial" w:cs="Arial"/>
                <w:i/>
                <w:sz w:val="18"/>
                <w:szCs w:val="18"/>
              </w:rPr>
              <w:t xml:space="preserve">   Наименование должности уполномоченного лица                       </w:t>
            </w:r>
          </w:p>
          <w:p w:rsidR="0074086F" w:rsidRPr="00AF51A5" w:rsidRDefault="0074086F">
            <w:pPr>
              <w:pStyle w:val="a5"/>
              <w:widowControl w:val="0"/>
              <w:suppressLineNumbers/>
              <w:rPr>
                <w:rFonts w:ascii="Arial" w:hAnsi="Arial" w:cs="Arial"/>
                <w:b/>
                <w:sz w:val="22"/>
                <w:szCs w:val="22"/>
              </w:rPr>
            </w:pPr>
          </w:p>
        </w:tc>
        <w:tc>
          <w:tcPr>
            <w:tcW w:w="5254" w:type="dxa"/>
          </w:tcPr>
          <w:p w:rsidR="0074086F" w:rsidRPr="00AF51A5" w:rsidRDefault="0074086F">
            <w:pPr>
              <w:pStyle w:val="a5"/>
              <w:widowControl w:val="0"/>
              <w:suppressLineNumbers/>
              <w:jc w:val="center"/>
              <w:rPr>
                <w:rFonts w:ascii="Arial" w:hAnsi="Arial" w:cs="Arial"/>
                <w:sz w:val="22"/>
                <w:szCs w:val="22"/>
              </w:rPr>
            </w:pPr>
          </w:p>
        </w:tc>
      </w:tr>
      <w:tr w:rsidR="00AF51A5" w:rsidRPr="00AF51A5" w:rsidTr="0074086F">
        <w:trPr>
          <w:trHeight w:val="664"/>
        </w:trPr>
        <w:tc>
          <w:tcPr>
            <w:tcW w:w="10382" w:type="dxa"/>
          </w:tcPr>
          <w:p w:rsidR="003E2E61" w:rsidRPr="00AF51A5" w:rsidRDefault="00AC7A52" w:rsidP="003E2E61">
            <w:pPr>
              <w:widowControl w:val="0"/>
              <w:suppressLineNumbers/>
              <w:tabs>
                <w:tab w:val="left" w:pos="851"/>
              </w:tabs>
              <w:jc w:val="both"/>
              <w:rPr>
                <w:rFonts w:ascii="Arial" w:hAnsi="Arial" w:cs="Arial"/>
                <w:sz w:val="22"/>
                <w:szCs w:val="22"/>
              </w:rPr>
            </w:pPr>
            <w:r w:rsidRPr="00AF51A5">
              <w:rPr>
                <w:rFonts w:ascii="Arial" w:hAnsi="Arial" w:cs="Arial"/>
                <w:i/>
                <w:sz w:val="18"/>
                <w:szCs w:val="18"/>
              </w:rPr>
              <w:t xml:space="preserve">    _____</w:t>
            </w:r>
            <w:r w:rsidR="0074086F" w:rsidRPr="00AF51A5">
              <w:rPr>
                <w:rFonts w:ascii="Arial" w:hAnsi="Arial" w:cs="Arial"/>
                <w:i/>
                <w:sz w:val="18"/>
                <w:szCs w:val="18"/>
              </w:rPr>
              <w:t>________________/_______________________/</w:t>
            </w:r>
            <w:r w:rsidR="003E2E61" w:rsidRPr="00AF51A5">
              <w:rPr>
                <w:rFonts w:ascii="Arial" w:hAnsi="Arial" w:cs="Arial"/>
                <w:i/>
                <w:sz w:val="18"/>
                <w:szCs w:val="18"/>
              </w:rPr>
              <w:t xml:space="preserve">               </w:t>
            </w:r>
            <w:r w:rsidRPr="00AF51A5">
              <w:rPr>
                <w:rFonts w:ascii="Arial" w:hAnsi="Arial" w:cs="Arial"/>
                <w:i/>
                <w:sz w:val="18"/>
                <w:szCs w:val="18"/>
              </w:rPr>
              <w:t xml:space="preserve"> </w:t>
            </w:r>
            <w:r w:rsidR="003E2E61" w:rsidRPr="00AF51A5">
              <w:rPr>
                <w:rFonts w:ascii="Arial" w:hAnsi="Arial" w:cs="Arial"/>
                <w:sz w:val="22"/>
                <w:szCs w:val="22"/>
              </w:rPr>
              <w:t>__________________/_______________/</w:t>
            </w:r>
          </w:p>
          <w:p w:rsidR="0074086F" w:rsidRPr="00AF51A5" w:rsidRDefault="0074086F">
            <w:pPr>
              <w:widowControl w:val="0"/>
              <w:suppressLineNumbers/>
              <w:tabs>
                <w:tab w:val="left" w:pos="851"/>
              </w:tabs>
              <w:jc w:val="both"/>
              <w:rPr>
                <w:rFonts w:ascii="Arial" w:hAnsi="Arial" w:cs="Arial"/>
                <w:sz w:val="22"/>
                <w:szCs w:val="22"/>
              </w:rPr>
            </w:pPr>
            <w:r w:rsidRPr="00AF51A5">
              <w:rPr>
                <w:rFonts w:ascii="Arial" w:hAnsi="Arial" w:cs="Arial"/>
                <w:i/>
                <w:sz w:val="18"/>
                <w:szCs w:val="18"/>
              </w:rPr>
              <w:t xml:space="preserve">          Подпись                              Инициалы, Фамилия</w:t>
            </w:r>
          </w:p>
          <w:p w:rsidR="0074086F" w:rsidRPr="00AF51A5" w:rsidRDefault="0074086F">
            <w:pPr>
              <w:widowControl w:val="0"/>
              <w:suppressLineNumbers/>
              <w:tabs>
                <w:tab w:val="left" w:pos="851"/>
              </w:tabs>
              <w:jc w:val="both"/>
              <w:rPr>
                <w:rFonts w:ascii="Arial" w:hAnsi="Arial" w:cs="Arial"/>
                <w:sz w:val="22"/>
                <w:szCs w:val="22"/>
              </w:rPr>
            </w:pPr>
          </w:p>
          <w:p w:rsidR="003E2E61" w:rsidRPr="00AF51A5" w:rsidRDefault="0074086F" w:rsidP="003E2E61">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«____» ____________20 ____года                           </w:t>
            </w:r>
            <w:r w:rsidR="003E2E61" w:rsidRPr="00AF51A5">
              <w:rPr>
                <w:rFonts w:ascii="Arial" w:hAnsi="Arial" w:cs="Arial"/>
                <w:sz w:val="22"/>
                <w:szCs w:val="22"/>
              </w:rPr>
              <w:t xml:space="preserve">   «___» _____________20 ___года</w:t>
            </w:r>
          </w:p>
          <w:p w:rsidR="0074086F" w:rsidRPr="00AF51A5" w:rsidRDefault="0074086F">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w:t>
            </w:r>
          </w:p>
          <w:p w:rsidR="0074086F" w:rsidRPr="00AF51A5" w:rsidRDefault="0074086F">
            <w:pPr>
              <w:widowControl w:val="0"/>
              <w:suppressLineNumbers/>
              <w:tabs>
                <w:tab w:val="left" w:pos="851"/>
              </w:tabs>
              <w:jc w:val="both"/>
              <w:rPr>
                <w:rFonts w:ascii="Arial" w:hAnsi="Arial" w:cs="Arial"/>
                <w:sz w:val="22"/>
                <w:szCs w:val="22"/>
              </w:rPr>
            </w:pPr>
          </w:p>
          <w:p w:rsidR="003E2E61" w:rsidRPr="00AF51A5" w:rsidRDefault="0074086F" w:rsidP="003E2E61">
            <w:pPr>
              <w:widowControl w:val="0"/>
              <w:suppressLineNumbers/>
              <w:tabs>
                <w:tab w:val="left" w:pos="851"/>
              </w:tabs>
              <w:jc w:val="both"/>
              <w:rPr>
                <w:rFonts w:ascii="Arial" w:hAnsi="Arial" w:cs="Arial"/>
                <w:sz w:val="22"/>
                <w:szCs w:val="22"/>
              </w:rPr>
            </w:pPr>
            <w:r w:rsidRPr="00AF51A5">
              <w:rPr>
                <w:rFonts w:ascii="Arial" w:hAnsi="Arial" w:cs="Arial"/>
                <w:sz w:val="22"/>
                <w:szCs w:val="22"/>
              </w:rPr>
              <w:t xml:space="preserve">    М.П.</w:t>
            </w:r>
            <w:r w:rsidR="003E2E61" w:rsidRPr="00AF51A5">
              <w:rPr>
                <w:rFonts w:ascii="Arial" w:hAnsi="Arial" w:cs="Arial"/>
                <w:sz w:val="22"/>
                <w:szCs w:val="22"/>
              </w:rPr>
              <w:t xml:space="preserve">                                                                                 М.П.</w:t>
            </w:r>
          </w:p>
          <w:p w:rsidR="0074086F" w:rsidRPr="00AF51A5" w:rsidRDefault="0074086F">
            <w:pPr>
              <w:widowControl w:val="0"/>
              <w:suppressLineNumbers/>
              <w:tabs>
                <w:tab w:val="left" w:pos="851"/>
              </w:tabs>
              <w:jc w:val="both"/>
              <w:rPr>
                <w:rFonts w:ascii="Arial" w:hAnsi="Arial" w:cs="Arial"/>
                <w:sz w:val="22"/>
                <w:szCs w:val="22"/>
              </w:rPr>
            </w:pPr>
          </w:p>
          <w:p w:rsidR="008547DF" w:rsidRPr="00AF51A5" w:rsidRDefault="008547DF">
            <w:pPr>
              <w:widowControl w:val="0"/>
              <w:suppressLineNumbers/>
              <w:tabs>
                <w:tab w:val="left" w:pos="851"/>
              </w:tabs>
              <w:jc w:val="both"/>
              <w:rPr>
                <w:rFonts w:ascii="Arial" w:hAnsi="Arial" w:cs="Arial"/>
                <w:sz w:val="22"/>
                <w:szCs w:val="22"/>
              </w:rPr>
            </w:pPr>
          </w:p>
          <w:p w:rsidR="0074086F" w:rsidRPr="00AF51A5" w:rsidRDefault="0074086F">
            <w:pPr>
              <w:widowControl w:val="0"/>
              <w:suppressLineNumbers/>
              <w:jc w:val="center"/>
              <w:rPr>
                <w:rFonts w:ascii="Arial" w:hAnsi="Arial" w:cs="Arial"/>
                <w:sz w:val="22"/>
                <w:szCs w:val="22"/>
              </w:rPr>
            </w:pPr>
            <w:r w:rsidRPr="00AF51A5">
              <w:rPr>
                <w:rFonts w:ascii="Arial" w:hAnsi="Arial" w:cs="Arial"/>
                <w:sz w:val="22"/>
                <w:szCs w:val="22"/>
              </w:rPr>
              <w:t>ФОРМА СОГЛАСОВАНА:</w:t>
            </w:r>
          </w:p>
          <w:p w:rsidR="0074086F" w:rsidRPr="00AF51A5" w:rsidRDefault="0074086F">
            <w:pPr>
              <w:widowControl w:val="0"/>
              <w:suppressLineNumbers/>
              <w:rPr>
                <w:rFonts w:ascii="Arial" w:hAnsi="Arial" w:cs="Arial"/>
                <w:sz w:val="22"/>
                <w:szCs w:val="22"/>
              </w:rPr>
            </w:pPr>
          </w:p>
          <w:p w:rsidR="0074086F" w:rsidRPr="00AF51A5" w:rsidRDefault="0074086F">
            <w:pPr>
              <w:widowControl w:val="0"/>
              <w:suppressLineNumbers/>
              <w:rPr>
                <w:rFonts w:ascii="Arial" w:hAnsi="Arial" w:cs="Arial"/>
                <w:b/>
                <w:sz w:val="22"/>
                <w:szCs w:val="22"/>
              </w:rPr>
            </w:pPr>
            <w:r w:rsidRPr="00AF51A5">
              <w:rPr>
                <w:rFonts w:ascii="Arial" w:hAnsi="Arial" w:cs="Arial"/>
                <w:b/>
                <w:sz w:val="22"/>
                <w:szCs w:val="22"/>
              </w:rPr>
              <w:t>Покупатель:                                                              Поставщик:</w:t>
            </w:r>
          </w:p>
          <w:p w:rsidR="0074086F" w:rsidRPr="00AF51A5" w:rsidRDefault="0074086F">
            <w:pPr>
              <w:pStyle w:val="a5"/>
              <w:widowControl w:val="0"/>
              <w:suppressLineNumbers/>
              <w:jc w:val="left"/>
              <w:rPr>
                <w:rFonts w:ascii="Arial" w:hAnsi="Arial" w:cs="Arial"/>
                <w:sz w:val="22"/>
                <w:szCs w:val="22"/>
                <w:highlight w:val="yellow"/>
              </w:rPr>
            </w:pPr>
          </w:p>
        </w:tc>
        <w:tc>
          <w:tcPr>
            <w:tcW w:w="5254" w:type="dxa"/>
          </w:tcPr>
          <w:p w:rsidR="0074086F" w:rsidRPr="00AF51A5" w:rsidRDefault="0074086F">
            <w:pPr>
              <w:pStyle w:val="a5"/>
              <w:widowControl w:val="0"/>
              <w:suppressLineNumbers/>
              <w:jc w:val="center"/>
              <w:rPr>
                <w:rFonts w:ascii="Arial" w:hAnsi="Arial" w:cs="Arial"/>
                <w:sz w:val="22"/>
                <w:szCs w:val="22"/>
                <w:highlight w:val="yellow"/>
              </w:rPr>
            </w:pPr>
          </w:p>
          <w:p w:rsidR="0074086F" w:rsidRPr="00AF51A5" w:rsidRDefault="0074086F">
            <w:pPr>
              <w:pStyle w:val="a5"/>
              <w:widowControl w:val="0"/>
              <w:suppressLineNumbers/>
              <w:jc w:val="left"/>
              <w:rPr>
                <w:rFonts w:ascii="Arial" w:hAnsi="Arial" w:cs="Arial"/>
                <w:sz w:val="22"/>
                <w:szCs w:val="22"/>
                <w:highlight w:val="yellow"/>
              </w:rPr>
            </w:pPr>
          </w:p>
        </w:tc>
      </w:tr>
      <w:tr w:rsidR="00AF51A5" w:rsidRPr="00AF51A5" w:rsidTr="0074086F">
        <w:trPr>
          <w:trHeight w:val="286"/>
        </w:trPr>
        <w:tc>
          <w:tcPr>
            <w:tcW w:w="10382" w:type="dxa"/>
          </w:tcPr>
          <w:p w:rsidR="0074086F" w:rsidRPr="00AF51A5" w:rsidRDefault="007D0556">
            <w:pPr>
              <w:widowControl w:val="0"/>
              <w:suppressLineNumbers/>
              <w:tabs>
                <w:tab w:val="left" w:pos="851"/>
              </w:tabs>
              <w:jc w:val="both"/>
              <w:rPr>
                <w:rFonts w:ascii="Arial" w:hAnsi="Arial" w:cs="Arial"/>
                <w:sz w:val="22"/>
                <w:szCs w:val="22"/>
              </w:rPr>
            </w:pPr>
            <w:permStart w:id="1992772662" w:edGrp="everyone"/>
            <w:r>
              <w:rPr>
                <w:rFonts w:ascii="Arial" w:hAnsi="Arial" w:cs="Arial"/>
                <w:sz w:val="22"/>
                <w:szCs w:val="22"/>
              </w:rPr>
              <w:t xml:space="preserve">Генеральный директор                                              </w:t>
            </w:r>
          </w:p>
          <w:p w:rsidR="0074086F" w:rsidRPr="00AF51A5" w:rsidRDefault="0074086F">
            <w:pPr>
              <w:widowControl w:val="0"/>
              <w:suppressLineNumbers/>
              <w:tabs>
                <w:tab w:val="left" w:pos="851"/>
              </w:tabs>
              <w:jc w:val="both"/>
              <w:rPr>
                <w:rFonts w:ascii="Arial" w:hAnsi="Arial" w:cs="Arial"/>
                <w:i/>
                <w:sz w:val="18"/>
                <w:szCs w:val="18"/>
              </w:rPr>
            </w:pPr>
          </w:p>
          <w:p w:rsidR="0074086F" w:rsidRPr="00AF51A5" w:rsidRDefault="0074086F">
            <w:pPr>
              <w:widowControl w:val="0"/>
              <w:suppressLineNumbers/>
              <w:tabs>
                <w:tab w:val="left" w:pos="851"/>
              </w:tabs>
              <w:jc w:val="both"/>
              <w:rPr>
                <w:rFonts w:ascii="Arial" w:hAnsi="Arial" w:cs="Arial"/>
                <w:i/>
                <w:sz w:val="18"/>
                <w:szCs w:val="18"/>
              </w:rPr>
            </w:pPr>
            <w:r w:rsidRPr="00AF51A5">
              <w:rPr>
                <w:rFonts w:ascii="Arial" w:hAnsi="Arial" w:cs="Arial"/>
                <w:i/>
                <w:sz w:val="18"/>
                <w:szCs w:val="18"/>
              </w:rPr>
              <w:t>___________</w:t>
            </w:r>
            <w:r w:rsidR="004D6AE2">
              <w:rPr>
                <w:rFonts w:ascii="Arial" w:hAnsi="Arial" w:cs="Arial"/>
                <w:i/>
                <w:sz w:val="18"/>
                <w:szCs w:val="18"/>
              </w:rPr>
              <w:t xml:space="preserve">_________/ </w:t>
            </w:r>
            <w:proofErr w:type="spellStart"/>
            <w:r w:rsidR="004D6AE2">
              <w:rPr>
                <w:rFonts w:ascii="Arial" w:hAnsi="Arial" w:cs="Arial"/>
                <w:i/>
                <w:sz w:val="18"/>
                <w:szCs w:val="18"/>
              </w:rPr>
              <w:t>А.Г.Долбнев</w:t>
            </w:r>
            <w:proofErr w:type="spellEnd"/>
            <w:r w:rsidR="007D0556">
              <w:rPr>
                <w:rFonts w:ascii="Arial" w:hAnsi="Arial" w:cs="Arial"/>
                <w:i/>
                <w:sz w:val="18"/>
                <w:szCs w:val="18"/>
              </w:rPr>
              <w:t>/</w:t>
            </w:r>
            <w:r w:rsidR="00704401">
              <w:rPr>
                <w:rFonts w:ascii="Arial" w:hAnsi="Arial" w:cs="Arial"/>
                <w:i/>
                <w:sz w:val="18"/>
                <w:szCs w:val="18"/>
              </w:rPr>
              <w:t xml:space="preserve">     </w:t>
            </w:r>
            <w:r w:rsidR="007D0556">
              <w:rPr>
                <w:rFonts w:ascii="Arial" w:hAnsi="Arial" w:cs="Arial"/>
                <w:i/>
                <w:sz w:val="18"/>
                <w:szCs w:val="18"/>
              </w:rPr>
              <w:t xml:space="preserve">                   </w:t>
            </w:r>
            <w:r w:rsidRPr="00AF51A5">
              <w:rPr>
                <w:rFonts w:ascii="Arial" w:hAnsi="Arial" w:cs="Arial"/>
                <w:i/>
                <w:sz w:val="18"/>
                <w:szCs w:val="18"/>
              </w:rPr>
              <w:t xml:space="preserve">                  _______________</w:t>
            </w:r>
            <w:r w:rsidR="00892B30">
              <w:rPr>
                <w:rFonts w:ascii="Arial" w:hAnsi="Arial" w:cs="Arial"/>
                <w:i/>
                <w:sz w:val="18"/>
                <w:szCs w:val="18"/>
              </w:rPr>
              <w:t xml:space="preserve">________/                        </w:t>
            </w:r>
            <w:r w:rsidRPr="00AF51A5">
              <w:rPr>
                <w:rFonts w:ascii="Arial" w:hAnsi="Arial" w:cs="Arial"/>
                <w:i/>
                <w:sz w:val="18"/>
                <w:szCs w:val="18"/>
              </w:rPr>
              <w:t>/</w:t>
            </w:r>
          </w:p>
          <w:p w:rsidR="0074086F" w:rsidRPr="00AF51A5" w:rsidRDefault="0074086F">
            <w:pPr>
              <w:widowControl w:val="0"/>
              <w:suppressLineNumbers/>
              <w:tabs>
                <w:tab w:val="left" w:pos="851"/>
              </w:tabs>
              <w:jc w:val="both"/>
              <w:rPr>
                <w:rFonts w:ascii="Arial" w:hAnsi="Arial" w:cs="Arial"/>
                <w:i/>
                <w:sz w:val="18"/>
                <w:szCs w:val="18"/>
              </w:rPr>
            </w:pPr>
            <w:r w:rsidRPr="00AF51A5">
              <w:rPr>
                <w:rFonts w:ascii="Arial" w:hAnsi="Arial" w:cs="Arial"/>
                <w:i/>
                <w:sz w:val="18"/>
                <w:szCs w:val="18"/>
              </w:rPr>
              <w:t xml:space="preserve">        </w:t>
            </w:r>
            <w:permEnd w:id="1992772662"/>
          </w:p>
          <w:p w:rsidR="0074086F" w:rsidRPr="00AF51A5" w:rsidRDefault="0074086F">
            <w:pPr>
              <w:widowControl w:val="0"/>
              <w:suppressLineNumbers/>
              <w:tabs>
                <w:tab w:val="left" w:pos="851"/>
              </w:tabs>
              <w:jc w:val="both"/>
              <w:rPr>
                <w:rFonts w:ascii="Arial" w:hAnsi="Arial" w:cs="Arial"/>
                <w:sz w:val="22"/>
                <w:szCs w:val="22"/>
              </w:rPr>
            </w:pPr>
            <w:r w:rsidRPr="00AF51A5">
              <w:rPr>
                <w:rFonts w:ascii="Arial" w:hAnsi="Arial" w:cs="Arial"/>
                <w:sz w:val="22"/>
                <w:szCs w:val="22"/>
              </w:rPr>
              <w:t>«</w:t>
            </w:r>
            <w:permStart w:id="969675814" w:edGrp="everyone"/>
            <w:r w:rsidRPr="00AF51A5">
              <w:rPr>
                <w:rFonts w:ascii="Arial" w:hAnsi="Arial" w:cs="Arial"/>
                <w:sz w:val="22"/>
                <w:szCs w:val="22"/>
              </w:rPr>
              <w:t>____</w:t>
            </w:r>
            <w:permEnd w:id="969675814"/>
            <w:r w:rsidRPr="00AF51A5">
              <w:rPr>
                <w:rFonts w:ascii="Arial" w:hAnsi="Arial" w:cs="Arial"/>
                <w:sz w:val="22"/>
                <w:szCs w:val="22"/>
              </w:rPr>
              <w:t xml:space="preserve">» </w:t>
            </w:r>
            <w:permStart w:id="475625233" w:edGrp="everyone"/>
            <w:r w:rsidRPr="00AF51A5">
              <w:rPr>
                <w:rFonts w:ascii="Arial" w:hAnsi="Arial" w:cs="Arial"/>
                <w:sz w:val="22"/>
                <w:szCs w:val="22"/>
              </w:rPr>
              <w:t>____________</w:t>
            </w:r>
            <w:permEnd w:id="475625233"/>
            <w:r w:rsidRPr="00AF51A5">
              <w:rPr>
                <w:rFonts w:ascii="Arial" w:hAnsi="Arial" w:cs="Arial"/>
                <w:sz w:val="22"/>
                <w:szCs w:val="22"/>
              </w:rPr>
              <w:t>20</w:t>
            </w:r>
            <w:permStart w:id="606422891" w:edGrp="everyone"/>
            <w:r w:rsidRPr="00AF51A5">
              <w:rPr>
                <w:rFonts w:ascii="Arial" w:hAnsi="Arial" w:cs="Arial"/>
                <w:sz w:val="22"/>
                <w:szCs w:val="22"/>
              </w:rPr>
              <w:t xml:space="preserve"> ____</w:t>
            </w:r>
            <w:permEnd w:id="606422891"/>
            <w:r w:rsidRPr="00AF51A5">
              <w:rPr>
                <w:rFonts w:ascii="Arial" w:hAnsi="Arial" w:cs="Arial"/>
                <w:sz w:val="22"/>
                <w:szCs w:val="22"/>
              </w:rPr>
              <w:t xml:space="preserve">года                        </w:t>
            </w:r>
            <w:proofErr w:type="gramStart"/>
            <w:r w:rsidRPr="00AF51A5">
              <w:rPr>
                <w:rFonts w:ascii="Arial" w:hAnsi="Arial" w:cs="Arial"/>
                <w:sz w:val="22"/>
                <w:szCs w:val="22"/>
              </w:rPr>
              <w:t xml:space="preserve">   «</w:t>
            </w:r>
            <w:permStart w:id="1100636698" w:edGrp="everyone"/>
            <w:proofErr w:type="gramEnd"/>
            <w:r w:rsidRPr="00AF51A5">
              <w:rPr>
                <w:rFonts w:ascii="Arial" w:hAnsi="Arial" w:cs="Arial"/>
                <w:sz w:val="22"/>
                <w:szCs w:val="22"/>
              </w:rPr>
              <w:t>____</w:t>
            </w:r>
            <w:permEnd w:id="1100636698"/>
            <w:r w:rsidRPr="00AF51A5">
              <w:rPr>
                <w:rFonts w:ascii="Arial" w:hAnsi="Arial" w:cs="Arial"/>
                <w:sz w:val="22"/>
                <w:szCs w:val="22"/>
              </w:rPr>
              <w:t xml:space="preserve">» </w:t>
            </w:r>
            <w:permStart w:id="462060636" w:edGrp="everyone"/>
            <w:r w:rsidRPr="00AF51A5">
              <w:rPr>
                <w:rFonts w:ascii="Arial" w:hAnsi="Arial" w:cs="Arial"/>
                <w:sz w:val="22"/>
                <w:szCs w:val="22"/>
              </w:rPr>
              <w:t>____________</w:t>
            </w:r>
            <w:permEnd w:id="462060636"/>
            <w:r w:rsidRPr="00AF51A5">
              <w:rPr>
                <w:rFonts w:ascii="Arial" w:hAnsi="Arial" w:cs="Arial"/>
                <w:sz w:val="22"/>
                <w:szCs w:val="22"/>
              </w:rPr>
              <w:t>20</w:t>
            </w:r>
            <w:permStart w:id="1238776276" w:edGrp="everyone"/>
            <w:r w:rsidRPr="00AF51A5">
              <w:rPr>
                <w:rFonts w:ascii="Arial" w:hAnsi="Arial" w:cs="Arial"/>
                <w:sz w:val="22"/>
                <w:szCs w:val="22"/>
              </w:rPr>
              <w:t xml:space="preserve"> ____</w:t>
            </w:r>
            <w:permEnd w:id="1238776276"/>
            <w:r w:rsidRPr="00AF51A5">
              <w:rPr>
                <w:rFonts w:ascii="Arial" w:hAnsi="Arial" w:cs="Arial"/>
                <w:sz w:val="22"/>
                <w:szCs w:val="22"/>
              </w:rPr>
              <w:t>года</w:t>
            </w:r>
          </w:p>
          <w:p w:rsidR="0074086F" w:rsidRPr="00AF51A5" w:rsidRDefault="0074086F">
            <w:pPr>
              <w:widowControl w:val="0"/>
              <w:suppressLineNumbers/>
              <w:tabs>
                <w:tab w:val="left" w:pos="851"/>
              </w:tabs>
              <w:jc w:val="both"/>
              <w:rPr>
                <w:rFonts w:ascii="Arial" w:hAnsi="Arial" w:cs="Arial"/>
                <w:sz w:val="22"/>
                <w:szCs w:val="22"/>
              </w:rPr>
            </w:pPr>
          </w:p>
          <w:p w:rsidR="0074086F" w:rsidRPr="00AF51A5" w:rsidRDefault="0074086F" w:rsidP="00C376D9">
            <w:pPr>
              <w:widowControl w:val="0"/>
              <w:suppressLineNumbers/>
              <w:tabs>
                <w:tab w:val="left" w:pos="851"/>
              </w:tabs>
              <w:jc w:val="both"/>
              <w:rPr>
                <w:rFonts w:ascii="Arial" w:hAnsi="Arial" w:cs="Arial"/>
                <w:sz w:val="22"/>
                <w:szCs w:val="22"/>
                <w:highlight w:val="yellow"/>
              </w:rPr>
            </w:pPr>
            <w:r w:rsidRPr="00AF51A5">
              <w:rPr>
                <w:rFonts w:ascii="Arial" w:hAnsi="Arial" w:cs="Arial"/>
                <w:sz w:val="22"/>
                <w:szCs w:val="22"/>
              </w:rPr>
              <w:t>М.П.                                                                              М.П.</w:t>
            </w:r>
          </w:p>
        </w:tc>
        <w:tc>
          <w:tcPr>
            <w:tcW w:w="5254" w:type="dxa"/>
          </w:tcPr>
          <w:p w:rsidR="0074086F" w:rsidRPr="00AF51A5" w:rsidRDefault="0074086F">
            <w:pPr>
              <w:widowControl w:val="0"/>
              <w:suppressLineNumbers/>
              <w:jc w:val="center"/>
              <w:rPr>
                <w:rFonts w:ascii="Arial" w:hAnsi="Arial" w:cs="Arial"/>
                <w:sz w:val="22"/>
                <w:szCs w:val="22"/>
                <w:highlight w:val="yellow"/>
              </w:rPr>
            </w:pPr>
          </w:p>
        </w:tc>
      </w:tr>
    </w:tbl>
    <w:p w:rsidR="00AF51A5" w:rsidRPr="00AF51A5" w:rsidRDefault="00AF51A5" w:rsidP="00AF51A5">
      <w:pPr>
        <w:pStyle w:val="a8"/>
        <w:rPr>
          <w:color w:val="auto"/>
        </w:rPr>
      </w:pPr>
      <w:r w:rsidRPr="00AF51A5">
        <w:rPr>
          <w:color w:val="auto"/>
        </w:rPr>
        <w:br w:type="page"/>
      </w:r>
    </w:p>
    <w:p w:rsidR="0074086F" w:rsidRPr="00AF51A5" w:rsidRDefault="0074178B" w:rsidP="0074086F">
      <w:pPr>
        <w:widowControl w:val="0"/>
        <w:suppressLineNumbers/>
        <w:jc w:val="center"/>
        <w:rPr>
          <w:rFonts w:ascii="Arial" w:hAnsi="Arial" w:cs="Arial"/>
          <w:sz w:val="22"/>
          <w:szCs w:val="22"/>
        </w:rPr>
      </w:pPr>
      <w:r w:rsidRPr="00AF51A5">
        <w:rPr>
          <w:rFonts w:ascii="Arial" w:hAnsi="Arial" w:cs="Arial"/>
          <w:sz w:val="22"/>
          <w:szCs w:val="22"/>
        </w:rPr>
        <w:lastRenderedPageBreak/>
        <w:t xml:space="preserve">                                                                                                                                  </w:t>
      </w:r>
      <w:r w:rsidR="0074086F" w:rsidRPr="00AF51A5">
        <w:rPr>
          <w:rFonts w:ascii="Arial" w:hAnsi="Arial" w:cs="Arial"/>
          <w:b/>
          <w:sz w:val="20"/>
          <w:szCs w:val="20"/>
        </w:rPr>
        <w:t>Приложение</w:t>
      </w:r>
      <w:r w:rsidR="0074086F" w:rsidRPr="00AF51A5">
        <w:rPr>
          <w:rFonts w:ascii="Arial" w:hAnsi="Arial" w:cs="Arial"/>
          <w:b/>
          <w:sz w:val="20"/>
          <w:szCs w:val="20"/>
          <w:lang w:val="en-US"/>
        </w:rPr>
        <w:t> </w:t>
      </w:r>
      <w:r w:rsidR="0074086F" w:rsidRPr="00AF51A5">
        <w:rPr>
          <w:rFonts w:ascii="Arial" w:hAnsi="Arial" w:cs="Arial"/>
          <w:b/>
          <w:sz w:val="20"/>
          <w:szCs w:val="20"/>
        </w:rPr>
        <w:t>Б</w:t>
      </w:r>
      <w:r w:rsidR="0074086F" w:rsidRPr="00AF51A5">
        <w:rPr>
          <w:rFonts w:ascii="Arial" w:hAnsi="Arial" w:cs="Arial"/>
          <w:sz w:val="22"/>
          <w:szCs w:val="22"/>
        </w:rPr>
        <w:t xml:space="preserve">                                                                      </w:t>
      </w:r>
    </w:p>
    <w:p w:rsidR="0074086F" w:rsidRPr="00AF51A5" w:rsidRDefault="0074086F" w:rsidP="0074086F">
      <w:pPr>
        <w:widowControl w:val="0"/>
        <w:suppressLineNumbers/>
        <w:jc w:val="center"/>
        <w:rPr>
          <w:rFonts w:ascii="Arial" w:hAnsi="Arial" w:cs="Arial"/>
          <w:sz w:val="20"/>
          <w:szCs w:val="20"/>
        </w:rPr>
      </w:pPr>
      <w:r w:rsidRPr="00AF51A5">
        <w:rPr>
          <w:rFonts w:ascii="Arial" w:hAnsi="Arial" w:cs="Arial"/>
          <w:sz w:val="20"/>
          <w:szCs w:val="20"/>
        </w:rPr>
        <w:t xml:space="preserve">                                                                                    </w:t>
      </w:r>
      <w:r w:rsidR="00C376D9" w:rsidRPr="00AF51A5">
        <w:rPr>
          <w:rFonts w:ascii="Arial" w:hAnsi="Arial" w:cs="Arial"/>
          <w:sz w:val="20"/>
          <w:szCs w:val="20"/>
        </w:rPr>
        <w:t xml:space="preserve">                            </w:t>
      </w:r>
      <w:r w:rsidRPr="00AF51A5">
        <w:rPr>
          <w:rFonts w:ascii="Arial" w:hAnsi="Arial" w:cs="Arial"/>
          <w:sz w:val="20"/>
          <w:szCs w:val="20"/>
        </w:rPr>
        <w:t xml:space="preserve">        </w:t>
      </w:r>
      <w:r w:rsidR="003B4AA9" w:rsidRPr="00AF51A5">
        <w:rPr>
          <w:rFonts w:ascii="Arial" w:hAnsi="Arial" w:cs="Arial"/>
          <w:sz w:val="20"/>
          <w:szCs w:val="20"/>
        </w:rPr>
        <w:t xml:space="preserve">                   </w:t>
      </w:r>
      <w:r w:rsidRPr="00AF51A5">
        <w:rPr>
          <w:rFonts w:ascii="Arial" w:hAnsi="Arial" w:cs="Arial"/>
          <w:sz w:val="20"/>
          <w:szCs w:val="20"/>
        </w:rPr>
        <w:t xml:space="preserve"> к Договору поставки                     </w:t>
      </w:r>
    </w:p>
    <w:p w:rsidR="0074086F" w:rsidRPr="00AF51A5" w:rsidRDefault="0074086F" w:rsidP="0074086F">
      <w:pPr>
        <w:widowControl w:val="0"/>
        <w:suppressLineNumbers/>
        <w:jc w:val="center"/>
        <w:rPr>
          <w:rFonts w:ascii="Arial" w:hAnsi="Arial" w:cs="Arial"/>
          <w:sz w:val="20"/>
          <w:szCs w:val="20"/>
        </w:rPr>
      </w:pPr>
      <w:r w:rsidRPr="00AF51A5">
        <w:rPr>
          <w:rFonts w:ascii="Arial" w:hAnsi="Arial" w:cs="Arial"/>
          <w:sz w:val="20"/>
          <w:szCs w:val="20"/>
        </w:rPr>
        <w:t xml:space="preserve">                                                                               </w:t>
      </w:r>
      <w:r w:rsidR="003B4AA9" w:rsidRPr="00AF51A5">
        <w:rPr>
          <w:rFonts w:ascii="Arial" w:hAnsi="Arial" w:cs="Arial"/>
          <w:sz w:val="20"/>
          <w:szCs w:val="20"/>
        </w:rPr>
        <w:t xml:space="preserve">                 </w:t>
      </w:r>
      <w:r w:rsidRPr="00AF51A5">
        <w:rPr>
          <w:rFonts w:ascii="Arial" w:hAnsi="Arial" w:cs="Arial"/>
          <w:sz w:val="20"/>
          <w:szCs w:val="20"/>
        </w:rPr>
        <w:t xml:space="preserve">  №</w:t>
      </w:r>
      <w:permStart w:id="1425100343" w:edGrp="everyone"/>
      <w:r w:rsidR="00892B30">
        <w:rPr>
          <w:rFonts w:ascii="Arial" w:hAnsi="Arial" w:cs="Arial"/>
          <w:sz w:val="20"/>
          <w:szCs w:val="20"/>
        </w:rPr>
        <w:t xml:space="preserve">           </w:t>
      </w:r>
      <w:permEnd w:id="1425100343"/>
      <w:r w:rsidRPr="00AF51A5">
        <w:rPr>
          <w:rFonts w:ascii="Arial" w:hAnsi="Arial" w:cs="Arial"/>
          <w:sz w:val="20"/>
          <w:szCs w:val="20"/>
        </w:rPr>
        <w:t>от «</w:t>
      </w:r>
      <w:permStart w:id="1187666911" w:edGrp="everyone"/>
      <w:r w:rsidR="00892B30">
        <w:rPr>
          <w:rFonts w:ascii="Arial" w:hAnsi="Arial" w:cs="Arial"/>
          <w:sz w:val="20"/>
          <w:szCs w:val="20"/>
        </w:rPr>
        <w:t xml:space="preserve">         </w:t>
      </w:r>
      <w:permEnd w:id="1187666911"/>
      <w:r w:rsidRPr="00AF51A5">
        <w:rPr>
          <w:rFonts w:ascii="Arial" w:hAnsi="Arial" w:cs="Arial"/>
          <w:sz w:val="20"/>
          <w:szCs w:val="20"/>
        </w:rPr>
        <w:t xml:space="preserve">» </w:t>
      </w:r>
      <w:permStart w:id="2008247416" w:edGrp="everyone"/>
      <w:r w:rsidR="00892B30">
        <w:rPr>
          <w:rFonts w:ascii="Arial" w:hAnsi="Arial" w:cs="Arial"/>
          <w:sz w:val="20"/>
          <w:szCs w:val="20"/>
        </w:rPr>
        <w:t xml:space="preserve">          </w:t>
      </w:r>
      <w:r w:rsidRPr="00AF51A5">
        <w:rPr>
          <w:rFonts w:ascii="Arial" w:hAnsi="Arial" w:cs="Arial"/>
          <w:sz w:val="20"/>
          <w:szCs w:val="20"/>
        </w:rPr>
        <w:t>_</w:t>
      </w:r>
      <w:permEnd w:id="2008247416"/>
      <w:r w:rsidRPr="00AF51A5">
        <w:rPr>
          <w:rFonts w:ascii="Arial" w:hAnsi="Arial" w:cs="Arial"/>
          <w:sz w:val="20"/>
          <w:szCs w:val="20"/>
        </w:rPr>
        <w:t>20</w:t>
      </w:r>
      <w:permStart w:id="1701733194" w:edGrp="everyone"/>
      <w:r w:rsidR="00892B30">
        <w:rPr>
          <w:rFonts w:ascii="Arial" w:hAnsi="Arial" w:cs="Arial"/>
          <w:sz w:val="20"/>
          <w:szCs w:val="20"/>
        </w:rPr>
        <w:t xml:space="preserve">           </w:t>
      </w:r>
      <w:permEnd w:id="1701733194"/>
      <w:r w:rsidRPr="00AF51A5">
        <w:rPr>
          <w:rFonts w:ascii="Arial" w:hAnsi="Arial" w:cs="Arial"/>
          <w:sz w:val="20"/>
          <w:szCs w:val="20"/>
        </w:rPr>
        <w:t>г.</w:t>
      </w: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suppressLineNumbers/>
        <w:tabs>
          <w:tab w:val="left" w:pos="3390"/>
        </w:tabs>
        <w:jc w:val="center"/>
        <w:rPr>
          <w:rFonts w:ascii="Arial" w:hAnsi="Arial" w:cs="Arial"/>
          <w:b/>
          <w:sz w:val="21"/>
          <w:szCs w:val="21"/>
        </w:rPr>
      </w:pPr>
      <w:r w:rsidRPr="00AF51A5">
        <w:rPr>
          <w:rFonts w:ascii="Arial" w:hAnsi="Arial" w:cs="Arial"/>
          <w:sz w:val="21"/>
          <w:szCs w:val="21"/>
        </w:rPr>
        <w:t xml:space="preserve">                                                                                                                                             </w:t>
      </w:r>
      <w:r w:rsidRPr="00AF51A5">
        <w:rPr>
          <w:rFonts w:ascii="Arial" w:hAnsi="Arial" w:cs="Arial"/>
          <w:b/>
          <w:sz w:val="21"/>
          <w:szCs w:val="21"/>
        </w:rPr>
        <w:t>ФОРМА</w:t>
      </w:r>
    </w:p>
    <w:p w:rsidR="0074086F" w:rsidRPr="00AF51A5" w:rsidRDefault="0074086F" w:rsidP="0074086F">
      <w:pPr>
        <w:widowControl w:val="0"/>
        <w:suppressLineNumbers/>
        <w:tabs>
          <w:tab w:val="left" w:pos="3390"/>
        </w:tabs>
        <w:jc w:val="center"/>
        <w:rPr>
          <w:rFonts w:ascii="Arial" w:hAnsi="Arial" w:cs="Arial"/>
          <w:b/>
          <w:sz w:val="22"/>
          <w:szCs w:val="22"/>
        </w:rPr>
      </w:pPr>
      <w:r w:rsidRPr="00AF51A5">
        <w:rPr>
          <w:rFonts w:ascii="Arial" w:hAnsi="Arial" w:cs="Arial"/>
          <w:b/>
          <w:sz w:val="22"/>
          <w:szCs w:val="22"/>
        </w:rPr>
        <w:t>СПЕЦИФИКАЦИЯ № </w:t>
      </w:r>
      <w:r w:rsidRPr="00AF51A5">
        <w:rPr>
          <w:rFonts w:ascii="Arial" w:hAnsi="Arial" w:cs="Arial"/>
          <w:sz w:val="22"/>
          <w:szCs w:val="22"/>
        </w:rPr>
        <w:t>____</w:t>
      </w:r>
    </w:p>
    <w:p w:rsidR="0074086F" w:rsidRPr="00AF51A5" w:rsidRDefault="0074086F" w:rsidP="0074086F">
      <w:pPr>
        <w:widowControl w:val="0"/>
        <w:suppressLineNumbers/>
        <w:tabs>
          <w:tab w:val="left" w:pos="3390"/>
        </w:tabs>
        <w:jc w:val="center"/>
        <w:rPr>
          <w:rFonts w:ascii="Arial" w:hAnsi="Arial" w:cs="Arial"/>
          <w:sz w:val="22"/>
          <w:szCs w:val="22"/>
        </w:rPr>
      </w:pPr>
      <w:r w:rsidRPr="00AF51A5">
        <w:rPr>
          <w:rFonts w:ascii="Arial" w:hAnsi="Arial" w:cs="Arial"/>
          <w:sz w:val="22"/>
          <w:szCs w:val="22"/>
        </w:rPr>
        <w:t>от «____» ____________ 20____ г.</w:t>
      </w:r>
    </w:p>
    <w:p w:rsidR="0074086F" w:rsidRPr="00AF51A5" w:rsidRDefault="0074086F" w:rsidP="0074086F">
      <w:pPr>
        <w:widowControl w:val="0"/>
        <w:suppressLineNumbers/>
        <w:tabs>
          <w:tab w:val="left" w:pos="3390"/>
        </w:tabs>
        <w:jc w:val="center"/>
        <w:rPr>
          <w:rFonts w:ascii="Arial" w:hAnsi="Arial" w:cs="Arial"/>
          <w:sz w:val="22"/>
          <w:szCs w:val="22"/>
        </w:rPr>
      </w:pPr>
    </w:p>
    <w:p w:rsidR="0074086F" w:rsidRPr="00AF51A5" w:rsidRDefault="0074086F" w:rsidP="0074086F">
      <w:pPr>
        <w:widowControl w:val="0"/>
        <w:suppressLineNumbers/>
        <w:tabs>
          <w:tab w:val="left" w:pos="3390"/>
        </w:tabs>
        <w:jc w:val="center"/>
        <w:rPr>
          <w:rFonts w:ascii="Arial" w:hAnsi="Arial" w:cs="Arial"/>
          <w:sz w:val="20"/>
          <w:szCs w:val="20"/>
        </w:rPr>
      </w:pPr>
      <w:r w:rsidRPr="00AF51A5">
        <w:rPr>
          <w:rFonts w:ascii="Arial" w:hAnsi="Arial" w:cs="Arial"/>
          <w:sz w:val="22"/>
          <w:szCs w:val="22"/>
        </w:rPr>
        <w:t xml:space="preserve">                      ИГК: ______________________ </w:t>
      </w:r>
      <w:r w:rsidRPr="00AF51A5">
        <w:rPr>
          <w:rFonts w:ascii="Arial" w:hAnsi="Arial" w:cs="Arial"/>
          <w:i/>
          <w:sz w:val="20"/>
          <w:szCs w:val="20"/>
        </w:rPr>
        <w:t>(указывается при необходимости)</w:t>
      </w:r>
    </w:p>
    <w:p w:rsidR="0074086F" w:rsidRPr="00AF51A5" w:rsidRDefault="0074086F" w:rsidP="0074086F">
      <w:pPr>
        <w:widowControl w:val="0"/>
        <w:suppressLineNumbers/>
        <w:jc w:val="both"/>
        <w:rPr>
          <w:rFonts w:ascii="Arial" w:hAnsi="Arial" w:cs="Arial"/>
          <w:sz w:val="22"/>
          <w:szCs w:val="22"/>
        </w:rPr>
      </w:pP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___________________, именуемое в дальнейшем «Поставщик», в лице ____________________ _________________________, действующего на основании _______________ </w:t>
      </w:r>
      <w:r w:rsidRPr="00AF51A5">
        <w:rPr>
          <w:rFonts w:ascii="Arial" w:hAnsi="Arial" w:cs="Arial"/>
          <w:sz w:val="20"/>
          <w:szCs w:val="20"/>
        </w:rPr>
        <w:t>(</w:t>
      </w:r>
      <w:r w:rsidRPr="00AF51A5">
        <w:rPr>
          <w:rFonts w:ascii="Arial" w:hAnsi="Arial" w:cs="Arial"/>
          <w:i/>
          <w:sz w:val="20"/>
          <w:szCs w:val="20"/>
        </w:rPr>
        <w:fldChar w:fldCharType="begin"/>
      </w:r>
      <w:r w:rsidRPr="00AF51A5">
        <w:rPr>
          <w:rFonts w:ascii="Arial" w:hAnsi="Arial" w:cs="Arial"/>
          <w:i/>
          <w:sz w:val="20"/>
          <w:szCs w:val="20"/>
        </w:rPr>
        <w:instrText xml:space="preserve"> MERGEFIELD Основание_Контраг </w:instrText>
      </w:r>
      <w:r w:rsidRPr="00AF51A5">
        <w:rPr>
          <w:rFonts w:ascii="Arial" w:hAnsi="Arial" w:cs="Arial"/>
          <w:i/>
          <w:sz w:val="20"/>
          <w:szCs w:val="20"/>
        </w:rPr>
        <w:fldChar w:fldCharType="separate"/>
      </w:r>
      <w:r w:rsidRPr="00AF51A5">
        <w:rPr>
          <w:rFonts w:ascii="Arial" w:hAnsi="Arial" w:cs="Arial"/>
          <w:i/>
          <w:noProof/>
          <w:sz w:val="20"/>
          <w:szCs w:val="20"/>
        </w:rPr>
        <w:t>Устава</w:t>
      </w:r>
      <w:r w:rsidRPr="00AF51A5">
        <w:rPr>
          <w:rFonts w:ascii="Arial" w:hAnsi="Arial" w:cs="Arial"/>
          <w:i/>
          <w:sz w:val="20"/>
          <w:szCs w:val="20"/>
        </w:rPr>
        <w:fldChar w:fldCharType="end"/>
      </w:r>
      <w:r w:rsidRPr="00AF51A5">
        <w:rPr>
          <w:rFonts w:ascii="Arial" w:hAnsi="Arial" w:cs="Arial"/>
          <w:i/>
          <w:sz w:val="20"/>
          <w:szCs w:val="20"/>
        </w:rPr>
        <w:t>, доверенности</w:t>
      </w:r>
      <w:r w:rsidRPr="00AF51A5">
        <w:rPr>
          <w:rFonts w:ascii="Arial" w:hAnsi="Arial" w:cs="Arial"/>
          <w:sz w:val="20"/>
          <w:szCs w:val="20"/>
        </w:rPr>
        <w:t xml:space="preserve"> – </w:t>
      </w:r>
      <w:r w:rsidRPr="00AF51A5">
        <w:rPr>
          <w:rFonts w:ascii="Arial" w:hAnsi="Arial" w:cs="Arial"/>
          <w:i/>
          <w:sz w:val="20"/>
          <w:szCs w:val="20"/>
        </w:rPr>
        <w:t>выбрать и указать нужное</w:t>
      </w:r>
      <w:r w:rsidRPr="00AF51A5">
        <w:rPr>
          <w:rFonts w:ascii="Arial" w:hAnsi="Arial" w:cs="Arial"/>
          <w:sz w:val="20"/>
          <w:szCs w:val="20"/>
        </w:rPr>
        <w:t>)</w:t>
      </w:r>
      <w:r w:rsidRPr="00AF51A5">
        <w:rPr>
          <w:rFonts w:ascii="Arial" w:hAnsi="Arial" w:cs="Arial"/>
          <w:sz w:val="22"/>
          <w:szCs w:val="22"/>
        </w:rPr>
        <w:t xml:space="preserve"> обязуется поставить, </w:t>
      </w:r>
    </w:p>
    <w:p w:rsidR="0074086F" w:rsidRPr="00AF51A5" w:rsidRDefault="0074086F" w:rsidP="0074086F">
      <w:pPr>
        <w:widowControl w:val="0"/>
        <w:suppressLineNumbers/>
        <w:jc w:val="both"/>
        <w:rPr>
          <w:rFonts w:ascii="Arial" w:hAnsi="Arial" w:cs="Arial"/>
          <w:sz w:val="22"/>
          <w:szCs w:val="22"/>
        </w:rPr>
      </w:pPr>
      <w:r w:rsidRPr="00AF51A5">
        <w:rPr>
          <w:rFonts w:ascii="Arial" w:hAnsi="Arial" w:cs="Arial"/>
          <w:sz w:val="22"/>
          <w:szCs w:val="22"/>
        </w:rPr>
        <w:t xml:space="preserve">   а Акционерное общество «Саранский телевизионный завод» (АО «СТЗ»), именуемое в дальнейшем «Покупатель», в лице __________________________, действующего на основании </w:t>
      </w:r>
      <w:r w:rsidRPr="00AF51A5">
        <w:rPr>
          <w:rFonts w:ascii="Arial" w:hAnsi="Arial" w:cs="Arial"/>
          <w:i/>
          <w:sz w:val="20"/>
          <w:szCs w:val="20"/>
        </w:rPr>
        <w:t>_____________(Устава, доверенности – выбрать и указать нужное)</w:t>
      </w:r>
      <w:r w:rsidRPr="00AF51A5">
        <w:rPr>
          <w:rFonts w:ascii="Arial" w:hAnsi="Arial" w:cs="Arial"/>
          <w:sz w:val="22"/>
          <w:szCs w:val="22"/>
        </w:rPr>
        <w:t xml:space="preserve"> обязуется принять и оплатить следующий Товар:</w:t>
      </w:r>
    </w:p>
    <w:p w:rsidR="0074086F" w:rsidRPr="00AF51A5" w:rsidRDefault="0074086F" w:rsidP="0074086F">
      <w:pPr>
        <w:widowControl w:val="0"/>
        <w:suppressLineNumbers/>
        <w:spacing w:line="240" w:lineRule="atLeast"/>
        <w:jc w:val="both"/>
        <w:rPr>
          <w:rFonts w:ascii="Arial" w:hAnsi="Arial" w:cs="Arial"/>
          <w:sz w:val="22"/>
          <w:szCs w:val="22"/>
        </w:rPr>
      </w:pPr>
      <w:r w:rsidRPr="00AF51A5">
        <w:rPr>
          <w:rFonts w:ascii="Arial" w:hAnsi="Arial" w:cs="Arial"/>
          <w:sz w:val="22"/>
          <w:szCs w:val="22"/>
        </w:rPr>
        <w:t xml:space="preserve"> </w:t>
      </w:r>
    </w:p>
    <w:tbl>
      <w:tblPr>
        <w:tblW w:w="10627" w:type="dxa"/>
        <w:jc w:val="center"/>
        <w:tblLayout w:type="fixed"/>
        <w:tblCellMar>
          <w:left w:w="28" w:type="dxa"/>
          <w:right w:w="28" w:type="dxa"/>
        </w:tblCellMar>
        <w:tblLook w:val="04A0" w:firstRow="1" w:lastRow="0" w:firstColumn="1" w:lastColumn="0" w:noHBand="0" w:noVBand="1"/>
      </w:tblPr>
      <w:tblGrid>
        <w:gridCol w:w="709"/>
        <w:gridCol w:w="1554"/>
        <w:gridCol w:w="1241"/>
        <w:gridCol w:w="1099"/>
        <w:gridCol w:w="851"/>
        <w:gridCol w:w="1062"/>
        <w:gridCol w:w="1134"/>
        <w:gridCol w:w="850"/>
        <w:gridCol w:w="987"/>
        <w:gridCol w:w="1140"/>
      </w:tblGrid>
      <w:tr w:rsidR="00AF51A5" w:rsidRPr="00AF51A5" w:rsidTr="00561F4F">
        <w:trPr>
          <w:jc w:val="center"/>
        </w:trPr>
        <w:tc>
          <w:tcPr>
            <w:tcW w:w="709" w:type="dxa"/>
            <w:tcBorders>
              <w:top w:val="single" w:sz="4" w:space="0" w:color="000000"/>
              <w:left w:val="single" w:sz="4" w:space="0" w:color="000000"/>
              <w:bottom w:val="single" w:sz="4" w:space="0" w:color="000000"/>
              <w:right w:val="nil"/>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w:t>
            </w:r>
          </w:p>
        </w:tc>
        <w:tc>
          <w:tcPr>
            <w:tcW w:w="1554" w:type="dxa"/>
            <w:tcBorders>
              <w:top w:val="single" w:sz="4" w:space="0" w:color="000000"/>
              <w:left w:val="single" w:sz="4" w:space="0" w:color="000000"/>
              <w:bottom w:val="single" w:sz="4" w:space="0" w:color="000000"/>
              <w:right w:val="nil"/>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Наименование</w:t>
            </w:r>
          </w:p>
          <w:p w:rsidR="00561F4F"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(ассортимент/</w:t>
            </w:r>
          </w:p>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номенклатура) Товара</w:t>
            </w:r>
          </w:p>
        </w:tc>
        <w:tc>
          <w:tcPr>
            <w:tcW w:w="1241" w:type="dxa"/>
            <w:tcBorders>
              <w:top w:val="single" w:sz="4" w:space="0" w:color="000000"/>
              <w:left w:val="single" w:sz="4" w:space="0" w:color="000000"/>
              <w:bottom w:val="single" w:sz="4" w:space="0" w:color="000000"/>
              <w:right w:val="single" w:sz="4" w:space="0" w:color="000000"/>
            </w:tcBorders>
          </w:tcPr>
          <w:p w:rsidR="00561F4F" w:rsidRPr="00AF51A5" w:rsidRDefault="00561F4F" w:rsidP="00561F4F">
            <w:pPr>
              <w:widowControl w:val="0"/>
              <w:suppressLineNumbers/>
              <w:spacing w:line="240" w:lineRule="atLeast"/>
              <w:jc w:val="center"/>
              <w:rPr>
                <w:rFonts w:ascii="Arial" w:hAnsi="Arial" w:cs="Arial"/>
                <w:i/>
                <w:sz w:val="20"/>
                <w:szCs w:val="20"/>
              </w:rPr>
            </w:pPr>
            <w:r w:rsidRPr="00AF51A5">
              <w:rPr>
                <w:rFonts w:ascii="Arial" w:hAnsi="Arial" w:cs="Arial"/>
                <w:i/>
                <w:sz w:val="20"/>
                <w:szCs w:val="20"/>
              </w:rPr>
              <w:t>ГОСТ</w:t>
            </w:r>
          </w:p>
          <w:p w:rsidR="001413CD" w:rsidRPr="00AF51A5" w:rsidRDefault="00561F4F" w:rsidP="00561F4F">
            <w:pPr>
              <w:widowControl w:val="0"/>
              <w:suppressLineNumbers/>
              <w:spacing w:line="240" w:lineRule="atLeast"/>
              <w:jc w:val="center"/>
              <w:rPr>
                <w:rFonts w:ascii="Arial" w:hAnsi="Arial" w:cs="Arial"/>
                <w:sz w:val="20"/>
                <w:szCs w:val="20"/>
              </w:rPr>
            </w:pPr>
            <w:r w:rsidRPr="00AF51A5">
              <w:rPr>
                <w:rFonts w:ascii="Arial" w:hAnsi="Arial" w:cs="Arial"/>
                <w:i/>
                <w:sz w:val="20"/>
                <w:szCs w:val="20"/>
              </w:rPr>
              <w:t>(ТУ или</w:t>
            </w:r>
            <w:r w:rsidRPr="00AF51A5">
              <w:rPr>
                <w:i/>
                <w:sz w:val="20"/>
                <w:szCs w:val="20"/>
              </w:rPr>
              <w:t xml:space="preserve"> </w:t>
            </w:r>
            <w:r w:rsidRPr="00AF51A5">
              <w:rPr>
                <w:i/>
                <w:sz w:val="20"/>
                <w:szCs w:val="20"/>
                <w:lang w:val="en-US"/>
              </w:rPr>
              <w:t>DataSheet</w:t>
            </w:r>
            <w:r w:rsidRPr="00AF51A5">
              <w:rPr>
                <w:i/>
                <w:sz w:val="20"/>
                <w:szCs w:val="20"/>
              </w:rPr>
              <w:t xml:space="preserve"> производителя)</w:t>
            </w:r>
          </w:p>
        </w:tc>
        <w:tc>
          <w:tcPr>
            <w:tcW w:w="1099" w:type="dxa"/>
            <w:tcBorders>
              <w:top w:val="single" w:sz="4" w:space="0" w:color="000000"/>
              <w:left w:val="single" w:sz="4" w:space="0" w:color="000000"/>
              <w:bottom w:val="single" w:sz="4" w:space="0" w:color="000000"/>
              <w:right w:val="nil"/>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Единица измерения</w:t>
            </w:r>
          </w:p>
        </w:tc>
        <w:tc>
          <w:tcPr>
            <w:tcW w:w="851" w:type="dxa"/>
            <w:tcBorders>
              <w:top w:val="single" w:sz="4" w:space="0" w:color="000000"/>
              <w:left w:val="single" w:sz="4" w:space="0" w:color="000000"/>
              <w:bottom w:val="single" w:sz="4" w:space="0" w:color="000000"/>
              <w:right w:val="nil"/>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Количество</w:t>
            </w:r>
          </w:p>
        </w:tc>
        <w:tc>
          <w:tcPr>
            <w:tcW w:w="1062" w:type="dxa"/>
            <w:tcBorders>
              <w:top w:val="single" w:sz="4" w:space="0" w:color="000000"/>
              <w:left w:val="single" w:sz="4" w:space="0" w:color="000000"/>
              <w:bottom w:val="single" w:sz="4" w:space="0" w:color="000000"/>
              <w:right w:val="nil"/>
            </w:tcBorders>
            <w:vAlign w:val="center"/>
            <w:hideMark/>
          </w:tcPr>
          <w:p w:rsidR="001413CD" w:rsidRPr="00AF51A5" w:rsidRDefault="001413CD" w:rsidP="00CB094A">
            <w:pPr>
              <w:widowControl w:val="0"/>
              <w:suppressLineNumbers/>
              <w:spacing w:line="240" w:lineRule="atLeast"/>
              <w:jc w:val="center"/>
              <w:rPr>
                <w:rFonts w:ascii="Arial" w:hAnsi="Arial" w:cs="Arial"/>
                <w:sz w:val="20"/>
                <w:szCs w:val="20"/>
              </w:rPr>
            </w:pPr>
            <w:r w:rsidRPr="00AF51A5">
              <w:rPr>
                <w:rFonts w:ascii="Arial" w:hAnsi="Arial" w:cs="Arial"/>
                <w:sz w:val="20"/>
                <w:szCs w:val="20"/>
              </w:rPr>
              <w:t xml:space="preserve">Цена за единицу, </w:t>
            </w:r>
            <w:permStart w:id="631375292" w:edGrp="everyone"/>
            <w:r w:rsidR="00CB094A">
              <w:rPr>
                <w:rFonts w:ascii="Arial" w:hAnsi="Arial" w:cs="Arial"/>
                <w:sz w:val="20"/>
                <w:szCs w:val="20"/>
              </w:rPr>
              <w:t>валюта</w:t>
            </w:r>
            <w:permEnd w:id="631375292"/>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 xml:space="preserve">Стоимость без НДС, </w:t>
            </w:r>
            <w:permStart w:id="1797324922" w:edGrp="everyone"/>
            <w:r w:rsidRPr="00AF51A5">
              <w:rPr>
                <w:rFonts w:ascii="Arial" w:hAnsi="Arial" w:cs="Arial"/>
                <w:sz w:val="20"/>
                <w:szCs w:val="20"/>
              </w:rPr>
              <w:t>руб.</w:t>
            </w:r>
            <w:permEnd w:id="1797324922"/>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Ставка НДС, %</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 xml:space="preserve">Сумма НДС, </w:t>
            </w:r>
            <w:permStart w:id="908338102" w:edGrp="everyone"/>
            <w:r w:rsidR="00CB094A">
              <w:rPr>
                <w:rFonts w:ascii="Arial" w:hAnsi="Arial" w:cs="Arial"/>
                <w:sz w:val="20"/>
                <w:szCs w:val="20"/>
              </w:rPr>
              <w:t>валюта</w:t>
            </w:r>
            <w:permEnd w:id="908338102"/>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 xml:space="preserve">Стоимость с НДС, </w:t>
            </w:r>
            <w:permStart w:id="606745393" w:edGrp="everyone"/>
            <w:r w:rsidR="00CB094A">
              <w:rPr>
                <w:rFonts w:ascii="Arial" w:hAnsi="Arial" w:cs="Arial"/>
                <w:sz w:val="20"/>
                <w:szCs w:val="20"/>
              </w:rPr>
              <w:t>валюта</w:t>
            </w:r>
            <w:permEnd w:id="606745393"/>
          </w:p>
        </w:tc>
      </w:tr>
      <w:tr w:rsidR="00AF51A5" w:rsidRPr="00AF51A5" w:rsidTr="00561F4F">
        <w:trPr>
          <w:jc w:val="center"/>
        </w:trPr>
        <w:tc>
          <w:tcPr>
            <w:tcW w:w="709" w:type="dxa"/>
            <w:tcBorders>
              <w:top w:val="single" w:sz="4" w:space="0" w:color="000000"/>
              <w:left w:val="single" w:sz="4" w:space="0" w:color="000000"/>
              <w:bottom w:val="single" w:sz="4" w:space="0" w:color="000000"/>
              <w:right w:val="nil"/>
            </w:tcBorders>
            <w:vAlign w:val="center"/>
            <w:hideMark/>
          </w:tcPr>
          <w:p w:rsidR="001413CD" w:rsidRPr="00AF51A5" w:rsidRDefault="001413CD">
            <w:pPr>
              <w:widowControl w:val="0"/>
              <w:suppressLineNumbers/>
              <w:spacing w:line="240" w:lineRule="atLeast"/>
              <w:jc w:val="center"/>
              <w:rPr>
                <w:rFonts w:ascii="Arial" w:hAnsi="Arial" w:cs="Arial"/>
                <w:sz w:val="20"/>
                <w:szCs w:val="20"/>
              </w:rPr>
            </w:pPr>
            <w:r w:rsidRPr="00AF51A5">
              <w:rPr>
                <w:rFonts w:ascii="Arial" w:hAnsi="Arial" w:cs="Arial"/>
                <w:sz w:val="20"/>
                <w:szCs w:val="20"/>
              </w:rPr>
              <w:t>1</w:t>
            </w:r>
          </w:p>
        </w:tc>
        <w:tc>
          <w:tcPr>
            <w:tcW w:w="1554"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c>
          <w:tcPr>
            <w:tcW w:w="1099"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851"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r>
      <w:tr w:rsidR="00AF51A5" w:rsidRPr="00AF51A5" w:rsidTr="00561F4F">
        <w:trPr>
          <w:jc w:val="center"/>
        </w:trPr>
        <w:tc>
          <w:tcPr>
            <w:tcW w:w="709" w:type="dxa"/>
            <w:tcBorders>
              <w:top w:val="single" w:sz="4" w:space="0" w:color="000000"/>
              <w:left w:val="single" w:sz="4" w:space="0" w:color="000000"/>
              <w:bottom w:val="single" w:sz="4" w:space="0" w:color="000000"/>
              <w:right w:val="nil"/>
            </w:tcBorders>
            <w:vAlign w:val="center"/>
            <w:hideMark/>
          </w:tcPr>
          <w:p w:rsidR="001413CD" w:rsidRPr="00AF51A5" w:rsidRDefault="001413CD">
            <w:pPr>
              <w:widowControl w:val="0"/>
              <w:suppressLineNumbers/>
              <w:spacing w:line="240" w:lineRule="atLeast"/>
              <w:jc w:val="center"/>
              <w:rPr>
                <w:rFonts w:ascii="Arial" w:hAnsi="Arial" w:cs="Arial"/>
                <w:i/>
                <w:sz w:val="20"/>
                <w:szCs w:val="20"/>
              </w:rPr>
            </w:pPr>
            <w:r w:rsidRPr="00AF51A5">
              <w:rPr>
                <w:rFonts w:ascii="Arial" w:hAnsi="Arial" w:cs="Arial"/>
                <w:i/>
                <w:sz w:val="20"/>
                <w:szCs w:val="20"/>
              </w:rPr>
              <w:t>и т.д.</w:t>
            </w:r>
          </w:p>
        </w:tc>
        <w:tc>
          <w:tcPr>
            <w:tcW w:w="1554"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c>
          <w:tcPr>
            <w:tcW w:w="1099"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851"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nil"/>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13CD" w:rsidRPr="00AF51A5" w:rsidRDefault="001413CD">
            <w:pPr>
              <w:widowControl w:val="0"/>
              <w:suppressLineNumbers/>
              <w:spacing w:line="240" w:lineRule="atLeast"/>
              <w:jc w:val="cente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1413CD" w:rsidRPr="00AF51A5" w:rsidRDefault="001413CD">
            <w:pPr>
              <w:widowControl w:val="0"/>
              <w:suppressLineNumbers/>
              <w:spacing w:line="240" w:lineRule="atLeast"/>
              <w:jc w:val="center"/>
              <w:rPr>
                <w:rFonts w:ascii="Arial" w:hAnsi="Arial" w:cs="Arial"/>
                <w:sz w:val="20"/>
                <w:szCs w:val="20"/>
              </w:rPr>
            </w:pPr>
          </w:p>
        </w:tc>
      </w:tr>
      <w:tr w:rsidR="00AF51A5" w:rsidRPr="00AF51A5" w:rsidTr="00B022D2">
        <w:trPr>
          <w:trHeight w:val="203"/>
          <w:jc w:val="center"/>
        </w:trPr>
        <w:tc>
          <w:tcPr>
            <w:tcW w:w="6516" w:type="dxa"/>
            <w:gridSpan w:val="6"/>
            <w:tcBorders>
              <w:top w:val="single" w:sz="4" w:space="0" w:color="000000"/>
              <w:left w:val="single" w:sz="4" w:space="0" w:color="000000"/>
              <w:bottom w:val="single" w:sz="4" w:space="0" w:color="000000"/>
              <w:right w:val="nil"/>
            </w:tcBorders>
          </w:tcPr>
          <w:p w:rsidR="00DD3DD9" w:rsidRPr="00AF51A5" w:rsidRDefault="00DD3DD9">
            <w:pPr>
              <w:widowControl w:val="0"/>
              <w:suppressLineNumbers/>
              <w:spacing w:line="240" w:lineRule="atLeast"/>
              <w:jc w:val="center"/>
              <w:rPr>
                <w:rFonts w:ascii="Arial" w:hAnsi="Arial" w:cs="Arial"/>
                <w:sz w:val="20"/>
                <w:szCs w:val="20"/>
              </w:rPr>
            </w:pPr>
            <w:r w:rsidRPr="00AF51A5">
              <w:rPr>
                <w:rFonts w:ascii="Arial" w:hAnsi="Arial" w:cs="Arial"/>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DD3DD9" w:rsidRPr="00AF51A5" w:rsidRDefault="00DD3DD9">
            <w:pPr>
              <w:widowControl w:val="0"/>
              <w:suppressLineNumbers/>
              <w:spacing w:line="240" w:lineRule="atLeast"/>
              <w:jc w:val="center"/>
              <w:rPr>
                <w:rFonts w:ascii="Aria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D3DD9" w:rsidRPr="00AF51A5" w:rsidRDefault="00DD3DD9">
            <w:pPr>
              <w:widowControl w:val="0"/>
              <w:suppressLineNumbers/>
              <w:spacing w:line="240" w:lineRule="atLeast"/>
              <w:jc w:val="center"/>
              <w:rPr>
                <w:rFonts w:ascii="Arial" w:hAnsi="Arial" w:cs="Arial"/>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DD3DD9" w:rsidRPr="00AF51A5" w:rsidRDefault="00DD3DD9">
            <w:pPr>
              <w:widowControl w:val="0"/>
              <w:suppressLineNumbers/>
              <w:spacing w:line="240" w:lineRule="atLeast"/>
              <w:jc w:val="center"/>
              <w:rPr>
                <w:rFonts w:ascii="Arial" w:hAnsi="Arial" w:cs="Arial"/>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DD3DD9" w:rsidRPr="00AF51A5" w:rsidRDefault="00DD3DD9">
            <w:pPr>
              <w:widowControl w:val="0"/>
              <w:suppressLineNumbers/>
              <w:spacing w:line="240" w:lineRule="atLeast"/>
              <w:jc w:val="center"/>
              <w:rPr>
                <w:rFonts w:ascii="Arial" w:hAnsi="Arial" w:cs="Arial"/>
                <w:sz w:val="22"/>
                <w:szCs w:val="22"/>
              </w:rPr>
            </w:pPr>
          </w:p>
        </w:tc>
      </w:tr>
    </w:tbl>
    <w:p w:rsidR="0074086F" w:rsidRPr="00AF51A5" w:rsidRDefault="0074086F" w:rsidP="0074086F">
      <w:pPr>
        <w:widowControl w:val="0"/>
        <w:suppressLineNumbers/>
        <w:spacing w:line="240" w:lineRule="atLeast"/>
        <w:jc w:val="both"/>
        <w:rPr>
          <w:rFonts w:ascii="Arial" w:hAnsi="Arial" w:cs="Arial"/>
          <w:sz w:val="22"/>
          <w:szCs w:val="22"/>
        </w:rPr>
      </w:pPr>
      <w:r w:rsidRPr="00AF51A5">
        <w:rPr>
          <w:rFonts w:ascii="Arial" w:hAnsi="Arial" w:cs="Arial"/>
          <w:sz w:val="22"/>
          <w:szCs w:val="22"/>
        </w:rPr>
        <w:t xml:space="preserve">    Стоимость Товара составляет </w:t>
      </w:r>
      <w:r w:rsidRPr="00AF51A5">
        <w:rPr>
          <w:rFonts w:ascii="Arial" w:hAnsi="Arial" w:cs="Arial"/>
          <w:i/>
          <w:sz w:val="22"/>
          <w:szCs w:val="22"/>
          <w:u w:val="single"/>
        </w:rPr>
        <w:t>«сумма цифрами»</w:t>
      </w:r>
      <w:r w:rsidRPr="00AF51A5">
        <w:rPr>
          <w:rFonts w:ascii="Arial" w:hAnsi="Arial" w:cs="Arial"/>
          <w:sz w:val="22"/>
          <w:szCs w:val="22"/>
        </w:rPr>
        <w:t xml:space="preserve"> </w:t>
      </w:r>
      <w:r w:rsidRPr="00AF51A5">
        <w:rPr>
          <w:rFonts w:ascii="Arial" w:hAnsi="Arial" w:cs="Arial"/>
          <w:i/>
          <w:sz w:val="22"/>
          <w:szCs w:val="22"/>
          <w:u w:val="single"/>
        </w:rPr>
        <w:t>(«сумма прописью»</w:t>
      </w:r>
      <w:r w:rsidRPr="00AF51A5">
        <w:rPr>
          <w:rFonts w:ascii="Arial" w:hAnsi="Arial" w:cs="Arial"/>
          <w:sz w:val="22"/>
          <w:szCs w:val="22"/>
        </w:rPr>
        <w:t xml:space="preserve">) </w:t>
      </w:r>
      <w:permStart w:id="396433342" w:edGrp="everyone"/>
      <w:r w:rsidR="00CB094A" w:rsidRPr="00CB094A">
        <w:rPr>
          <w:rFonts w:ascii="Arial" w:hAnsi="Arial" w:cs="Arial"/>
          <w:sz w:val="22"/>
          <w:szCs w:val="22"/>
        </w:rPr>
        <w:t>валюта</w:t>
      </w:r>
      <w:permEnd w:id="396433342"/>
      <w:r w:rsidRPr="00AF51A5">
        <w:rPr>
          <w:rFonts w:ascii="Arial" w:hAnsi="Arial" w:cs="Arial"/>
          <w:sz w:val="22"/>
          <w:szCs w:val="22"/>
        </w:rPr>
        <w:t xml:space="preserve">, кроме того НДС (20 %) - </w:t>
      </w:r>
      <w:r w:rsidRPr="00AF51A5">
        <w:rPr>
          <w:rFonts w:ascii="Arial" w:hAnsi="Arial" w:cs="Arial"/>
          <w:i/>
          <w:sz w:val="22"/>
          <w:szCs w:val="22"/>
          <w:u w:val="single"/>
        </w:rPr>
        <w:t>«сумма цифрами»</w:t>
      </w:r>
      <w:r w:rsidRPr="00AF51A5">
        <w:rPr>
          <w:rFonts w:ascii="Arial" w:hAnsi="Arial" w:cs="Arial"/>
          <w:sz w:val="22"/>
          <w:szCs w:val="22"/>
        </w:rPr>
        <w:t xml:space="preserve"> </w:t>
      </w:r>
      <w:r w:rsidRPr="00AF51A5">
        <w:rPr>
          <w:rFonts w:ascii="Arial" w:hAnsi="Arial" w:cs="Arial"/>
          <w:i/>
          <w:sz w:val="22"/>
          <w:szCs w:val="22"/>
          <w:u w:val="single"/>
        </w:rPr>
        <w:t>(«сумма прописью»</w:t>
      </w:r>
      <w:r w:rsidRPr="00AF51A5">
        <w:rPr>
          <w:rFonts w:ascii="Arial" w:hAnsi="Arial" w:cs="Arial"/>
          <w:sz w:val="22"/>
          <w:szCs w:val="22"/>
        </w:rPr>
        <w:t xml:space="preserve">) </w:t>
      </w:r>
      <w:permStart w:id="806106313" w:edGrp="everyone"/>
      <w:proofErr w:type="spellStart"/>
      <w:r w:rsidR="00CB094A" w:rsidRPr="00CB094A">
        <w:rPr>
          <w:rFonts w:ascii="Arial" w:hAnsi="Arial" w:cs="Arial"/>
          <w:sz w:val="22"/>
          <w:szCs w:val="22"/>
        </w:rPr>
        <w:t>валюта</w:t>
      </w:r>
      <w:permEnd w:id="806106313"/>
      <w:proofErr w:type="spellEnd"/>
      <w:r w:rsidRPr="00AF51A5">
        <w:rPr>
          <w:rFonts w:ascii="Arial" w:hAnsi="Arial" w:cs="Arial"/>
          <w:sz w:val="22"/>
          <w:szCs w:val="22"/>
        </w:rPr>
        <w:t>.</w:t>
      </w:r>
    </w:p>
    <w:p w:rsidR="0074086F" w:rsidRPr="00AF51A5" w:rsidRDefault="0074086F" w:rsidP="0074086F">
      <w:pPr>
        <w:widowControl w:val="0"/>
        <w:suppressLineNumbers/>
        <w:spacing w:line="240" w:lineRule="atLeast"/>
        <w:jc w:val="both"/>
        <w:rPr>
          <w:rFonts w:ascii="Arial" w:hAnsi="Arial" w:cs="Arial"/>
          <w:sz w:val="22"/>
          <w:szCs w:val="22"/>
        </w:rPr>
      </w:pPr>
      <w:r w:rsidRPr="00AF51A5">
        <w:rPr>
          <w:rFonts w:ascii="Arial" w:hAnsi="Arial" w:cs="Arial"/>
          <w:sz w:val="22"/>
          <w:szCs w:val="22"/>
        </w:rPr>
        <w:t xml:space="preserve">    Стоимость Товара с НДС - </w:t>
      </w:r>
      <w:r w:rsidRPr="00AF51A5">
        <w:rPr>
          <w:rFonts w:ascii="Arial" w:hAnsi="Arial" w:cs="Arial"/>
          <w:i/>
          <w:sz w:val="22"/>
          <w:szCs w:val="22"/>
          <w:u w:val="single"/>
        </w:rPr>
        <w:t>«сумма цифрами» («сумма прописью»)</w:t>
      </w:r>
      <w:r w:rsidR="00CB094A" w:rsidRPr="00CB094A">
        <w:rPr>
          <w:rFonts w:ascii="Arial" w:hAnsi="Arial" w:cs="Arial"/>
          <w:sz w:val="20"/>
          <w:szCs w:val="20"/>
        </w:rPr>
        <w:t xml:space="preserve"> </w:t>
      </w:r>
      <w:permStart w:id="1753640039" w:edGrp="everyone"/>
      <w:r w:rsidR="00CB094A" w:rsidRPr="00CB094A">
        <w:rPr>
          <w:rFonts w:ascii="Arial" w:hAnsi="Arial" w:cs="Arial"/>
          <w:sz w:val="22"/>
          <w:szCs w:val="22"/>
        </w:rPr>
        <w:t>валюта</w:t>
      </w:r>
      <w:permEnd w:id="1753640039"/>
      <w:r w:rsidRPr="00AF51A5">
        <w:rPr>
          <w:rFonts w:ascii="Arial" w:hAnsi="Arial" w:cs="Arial"/>
          <w:sz w:val="22"/>
          <w:szCs w:val="22"/>
        </w:rPr>
        <w:t>.</w:t>
      </w:r>
    </w:p>
    <w:p w:rsidR="0074086F" w:rsidRPr="00AF51A5" w:rsidRDefault="0074086F" w:rsidP="0074086F">
      <w:pPr>
        <w:widowControl w:val="0"/>
        <w:suppressLineNumbers/>
        <w:autoSpaceDN w:val="0"/>
        <w:spacing w:line="240" w:lineRule="atLeast"/>
        <w:jc w:val="both"/>
        <w:textAlignment w:val="baseline"/>
        <w:rPr>
          <w:rFonts w:ascii="Arial" w:hAnsi="Arial" w:cs="Arial"/>
          <w:i/>
          <w:kern w:val="3"/>
          <w:sz w:val="22"/>
          <w:szCs w:val="22"/>
          <w:lang w:eastAsia="ru-RU"/>
        </w:rPr>
      </w:pPr>
      <w:r w:rsidRPr="00AF51A5">
        <w:rPr>
          <w:rFonts w:ascii="Arial" w:hAnsi="Arial" w:cs="Arial"/>
          <w:kern w:val="3"/>
          <w:sz w:val="22"/>
          <w:szCs w:val="22"/>
          <w:lang w:eastAsia="ru-RU"/>
        </w:rPr>
        <w:t xml:space="preserve">1. Условия оплаты: </w:t>
      </w:r>
      <w:r w:rsidRPr="00AF51A5">
        <w:rPr>
          <w:rFonts w:ascii="Arial" w:hAnsi="Arial" w:cs="Arial"/>
          <w:i/>
          <w:kern w:val="3"/>
          <w:sz w:val="22"/>
          <w:szCs w:val="22"/>
          <w:lang w:eastAsia="ru-RU"/>
        </w:rPr>
        <w:t>___________________________________</w:t>
      </w:r>
      <w:r w:rsidR="00B37491" w:rsidRPr="00AF51A5">
        <w:rPr>
          <w:rFonts w:ascii="Arial" w:hAnsi="Arial" w:cs="Arial"/>
          <w:i/>
          <w:kern w:val="3"/>
          <w:sz w:val="22"/>
          <w:szCs w:val="22"/>
          <w:lang w:eastAsia="ru-RU"/>
        </w:rPr>
        <w:t>_____________________________</w:t>
      </w:r>
    </w:p>
    <w:p w:rsidR="0074086F" w:rsidRPr="00AF51A5" w:rsidRDefault="00486498" w:rsidP="0074086F">
      <w:pPr>
        <w:widowControl w:val="0"/>
        <w:suppressLineNumbers/>
        <w:autoSpaceDN w:val="0"/>
        <w:spacing w:line="240" w:lineRule="atLeast"/>
        <w:jc w:val="both"/>
        <w:textAlignment w:val="baseline"/>
        <w:rPr>
          <w:rFonts w:ascii="Arial" w:hAnsi="Arial" w:cs="Arial"/>
          <w:i/>
          <w:kern w:val="3"/>
          <w:sz w:val="22"/>
          <w:szCs w:val="22"/>
          <w:lang w:eastAsia="ru-RU"/>
        </w:rPr>
      </w:pPr>
      <w:r w:rsidRPr="00AF51A5">
        <w:rPr>
          <w:rFonts w:ascii="Arial" w:hAnsi="Arial" w:cs="Arial"/>
          <w:kern w:val="3"/>
          <w:sz w:val="22"/>
          <w:szCs w:val="22"/>
          <w:lang w:eastAsia="ru-RU"/>
        </w:rPr>
        <w:t>2</w:t>
      </w:r>
      <w:r w:rsidR="0074086F" w:rsidRPr="00AF51A5">
        <w:rPr>
          <w:rFonts w:ascii="Arial" w:hAnsi="Arial" w:cs="Arial"/>
          <w:kern w:val="3"/>
          <w:sz w:val="22"/>
          <w:szCs w:val="22"/>
          <w:lang w:eastAsia="ru-RU"/>
        </w:rPr>
        <w:t xml:space="preserve">. Срок поставки: </w:t>
      </w:r>
      <w:r w:rsidR="0074086F" w:rsidRPr="00AF51A5">
        <w:rPr>
          <w:rFonts w:ascii="Arial" w:hAnsi="Arial" w:cs="Arial"/>
          <w:i/>
          <w:kern w:val="3"/>
          <w:sz w:val="22"/>
          <w:szCs w:val="22"/>
          <w:lang w:eastAsia="ru-RU"/>
        </w:rPr>
        <w:t>_____</w:t>
      </w:r>
      <w:r w:rsidR="0074086F" w:rsidRPr="00AF51A5">
        <w:rPr>
          <w:rFonts w:ascii="Arial" w:hAnsi="Arial" w:cs="Arial"/>
          <w:kern w:val="3"/>
          <w:sz w:val="22"/>
          <w:szCs w:val="22"/>
          <w:lang w:eastAsia="ru-RU"/>
        </w:rPr>
        <w:t>(_____)</w:t>
      </w:r>
      <w:r w:rsidR="0074086F" w:rsidRPr="00AF51A5">
        <w:rPr>
          <w:rFonts w:ascii="Arial" w:hAnsi="Arial" w:cs="Arial"/>
          <w:i/>
          <w:kern w:val="3"/>
          <w:sz w:val="22"/>
          <w:szCs w:val="22"/>
          <w:lang w:eastAsia="ru-RU"/>
        </w:rPr>
        <w:t xml:space="preserve"> </w:t>
      </w:r>
      <w:r w:rsidR="0074086F" w:rsidRPr="00AF51A5">
        <w:rPr>
          <w:rFonts w:ascii="Arial" w:hAnsi="Arial" w:cs="Arial"/>
          <w:kern w:val="3"/>
          <w:sz w:val="22"/>
          <w:szCs w:val="22"/>
          <w:lang w:eastAsia="ru-RU"/>
        </w:rPr>
        <w:t>календарных дней с даты подписания настоящей Спецификации</w:t>
      </w:r>
      <w:r w:rsidR="0074086F" w:rsidRPr="00AF51A5">
        <w:rPr>
          <w:rFonts w:ascii="Arial" w:hAnsi="Arial" w:cs="Arial"/>
          <w:i/>
          <w:kern w:val="3"/>
          <w:sz w:val="22"/>
          <w:szCs w:val="22"/>
          <w:lang w:eastAsia="ru-RU"/>
        </w:rPr>
        <w:t xml:space="preserve">. </w:t>
      </w:r>
    </w:p>
    <w:p w:rsidR="0074086F" w:rsidRPr="00AF51A5" w:rsidRDefault="0074086F" w:rsidP="0074086F">
      <w:pPr>
        <w:widowControl w:val="0"/>
        <w:suppressLineNumbers/>
        <w:autoSpaceDN w:val="0"/>
        <w:spacing w:line="240" w:lineRule="atLeast"/>
        <w:jc w:val="both"/>
        <w:textAlignment w:val="baseline"/>
        <w:rPr>
          <w:rFonts w:ascii="Arial" w:hAnsi="Arial" w:cs="Arial"/>
          <w:i/>
          <w:kern w:val="3"/>
          <w:sz w:val="22"/>
          <w:szCs w:val="22"/>
          <w:lang w:eastAsia="ru-RU"/>
        </w:rPr>
      </w:pPr>
      <w:r w:rsidRPr="00AF51A5">
        <w:rPr>
          <w:rFonts w:ascii="Arial" w:hAnsi="Arial" w:cs="Arial"/>
          <w:i/>
          <w:kern w:val="3"/>
          <w:sz w:val="22"/>
          <w:szCs w:val="22"/>
          <w:lang w:eastAsia="ru-RU"/>
        </w:rPr>
        <w:t xml:space="preserve">    </w:t>
      </w:r>
      <w:r w:rsidRPr="00AF51A5">
        <w:rPr>
          <w:rFonts w:ascii="Arial" w:hAnsi="Arial" w:cs="Arial"/>
          <w:kern w:val="3"/>
          <w:sz w:val="22"/>
          <w:szCs w:val="22"/>
          <w:lang w:eastAsia="ru-RU"/>
        </w:rPr>
        <w:t xml:space="preserve">Допускается поставка Товара отдельными партиями: </w:t>
      </w:r>
      <w:r w:rsidRPr="00AF51A5">
        <w:rPr>
          <w:rFonts w:ascii="Arial" w:hAnsi="Arial" w:cs="Arial"/>
          <w:i/>
          <w:kern w:val="3"/>
          <w:sz w:val="20"/>
          <w:szCs w:val="20"/>
          <w:lang w:eastAsia="ru-RU"/>
        </w:rPr>
        <w:t>______(да/нет – указать нужное)</w:t>
      </w:r>
    </w:p>
    <w:p w:rsidR="0074086F" w:rsidRPr="00AF51A5" w:rsidRDefault="00486498"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3</w:t>
      </w:r>
      <w:r w:rsidR="0074086F" w:rsidRPr="00AF51A5">
        <w:rPr>
          <w:rFonts w:ascii="Arial" w:hAnsi="Arial" w:cs="Arial"/>
          <w:kern w:val="3"/>
          <w:sz w:val="22"/>
          <w:szCs w:val="22"/>
          <w:lang w:eastAsia="ru-RU"/>
        </w:rPr>
        <w:t>. Условия доставки: ________________________________</w:t>
      </w:r>
      <w:r w:rsidRPr="00AF51A5">
        <w:rPr>
          <w:rFonts w:ascii="Arial" w:hAnsi="Arial" w:cs="Arial"/>
          <w:kern w:val="3"/>
          <w:sz w:val="22"/>
          <w:szCs w:val="22"/>
          <w:lang w:eastAsia="ru-RU"/>
        </w:rPr>
        <w:t>_______________________________</w:t>
      </w:r>
    </w:p>
    <w:p w:rsidR="0074086F" w:rsidRPr="00AF51A5" w:rsidRDefault="00486498"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4</w:t>
      </w:r>
      <w:r w:rsidR="0074086F" w:rsidRPr="00AF51A5">
        <w:rPr>
          <w:rFonts w:ascii="Arial" w:hAnsi="Arial" w:cs="Arial"/>
          <w:kern w:val="3"/>
          <w:sz w:val="22"/>
          <w:szCs w:val="22"/>
          <w:lang w:eastAsia="ru-RU"/>
        </w:rPr>
        <w:t xml:space="preserve">. Гарантийный срок на Товар составляет: </w:t>
      </w:r>
      <w:r w:rsidR="0074086F" w:rsidRPr="00AF51A5">
        <w:rPr>
          <w:rFonts w:ascii="Arial" w:hAnsi="Arial" w:cs="Arial"/>
          <w:i/>
          <w:kern w:val="3"/>
          <w:sz w:val="22"/>
          <w:szCs w:val="22"/>
          <w:lang w:eastAsia="ru-RU"/>
        </w:rPr>
        <w:t xml:space="preserve">____________ </w:t>
      </w:r>
      <w:r w:rsidR="0074086F" w:rsidRPr="00AF51A5">
        <w:rPr>
          <w:rFonts w:ascii="Arial" w:hAnsi="Arial" w:cs="Arial"/>
          <w:kern w:val="3"/>
          <w:sz w:val="22"/>
          <w:szCs w:val="22"/>
          <w:lang w:eastAsia="ru-RU"/>
        </w:rPr>
        <w:t>месяцев с даты поставки Товара.</w:t>
      </w:r>
    </w:p>
    <w:p w:rsidR="0074086F" w:rsidRPr="00AF51A5" w:rsidRDefault="00486498"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5</w:t>
      </w:r>
      <w:r w:rsidR="0074086F" w:rsidRPr="00AF51A5">
        <w:rPr>
          <w:rFonts w:ascii="Arial" w:hAnsi="Arial" w:cs="Arial"/>
          <w:kern w:val="3"/>
          <w:sz w:val="22"/>
          <w:szCs w:val="22"/>
          <w:lang w:eastAsia="ru-RU"/>
        </w:rPr>
        <w:t>. Особые (иные) условия:____________________________</w:t>
      </w:r>
      <w:r w:rsidR="00900C42" w:rsidRPr="00AF51A5">
        <w:rPr>
          <w:rFonts w:ascii="Arial" w:hAnsi="Arial" w:cs="Arial"/>
          <w:kern w:val="3"/>
          <w:sz w:val="22"/>
          <w:szCs w:val="22"/>
          <w:lang w:eastAsia="ru-RU"/>
        </w:rPr>
        <w:t>_______________________________</w:t>
      </w:r>
    </w:p>
    <w:p w:rsidR="0074086F" w:rsidRPr="00AF51A5" w:rsidRDefault="0074086F" w:rsidP="0074086F">
      <w:pPr>
        <w:widowControl w:val="0"/>
        <w:suppressLineNumbers/>
        <w:autoSpaceDN w:val="0"/>
        <w:spacing w:line="240" w:lineRule="atLeast"/>
        <w:jc w:val="both"/>
        <w:textAlignment w:val="baseline"/>
        <w:rPr>
          <w:rFonts w:ascii="Arial" w:hAnsi="Arial" w:cs="Arial"/>
          <w:i/>
          <w:kern w:val="3"/>
          <w:sz w:val="20"/>
          <w:szCs w:val="20"/>
          <w:lang w:eastAsia="ru-RU"/>
        </w:rPr>
      </w:pPr>
      <w:r w:rsidRPr="00AF51A5">
        <w:rPr>
          <w:rFonts w:ascii="Arial" w:hAnsi="Arial" w:cs="Arial"/>
          <w:kern w:val="3"/>
          <w:sz w:val="22"/>
          <w:szCs w:val="22"/>
          <w:lang w:eastAsia="ru-RU"/>
        </w:rPr>
        <w:t>________________________</w:t>
      </w:r>
      <w:r w:rsidR="00900C42" w:rsidRPr="00AF51A5">
        <w:rPr>
          <w:rFonts w:ascii="Arial" w:hAnsi="Arial" w:cs="Arial"/>
          <w:kern w:val="3"/>
          <w:sz w:val="22"/>
          <w:szCs w:val="22"/>
          <w:lang w:eastAsia="ru-RU"/>
        </w:rPr>
        <w:t>___________________________</w:t>
      </w:r>
      <w:r w:rsidR="00612F6F" w:rsidRPr="00AF51A5">
        <w:rPr>
          <w:rFonts w:ascii="Arial" w:hAnsi="Arial" w:cs="Arial"/>
          <w:kern w:val="3"/>
          <w:sz w:val="22"/>
          <w:szCs w:val="22"/>
          <w:lang w:eastAsia="ru-RU"/>
        </w:rPr>
        <w:t xml:space="preserve">   </w:t>
      </w:r>
      <w:r w:rsidRPr="00AF51A5">
        <w:rPr>
          <w:rFonts w:ascii="Arial" w:hAnsi="Arial" w:cs="Arial"/>
          <w:i/>
          <w:kern w:val="3"/>
          <w:sz w:val="20"/>
          <w:szCs w:val="20"/>
          <w:lang w:eastAsia="ru-RU"/>
        </w:rPr>
        <w:t>(указывается при необходимости).</w:t>
      </w:r>
    </w:p>
    <w:p w:rsidR="0074086F" w:rsidRPr="00AF51A5" w:rsidRDefault="00486498" w:rsidP="0074086F">
      <w:pPr>
        <w:widowControl w:val="0"/>
        <w:suppressLineNumbers/>
        <w:autoSpaceDN w:val="0"/>
        <w:spacing w:line="240" w:lineRule="atLeast"/>
        <w:jc w:val="both"/>
        <w:textAlignment w:val="baseline"/>
        <w:rPr>
          <w:rFonts w:ascii="Arial" w:hAnsi="Arial" w:cs="Arial"/>
          <w:kern w:val="3"/>
          <w:sz w:val="22"/>
          <w:szCs w:val="22"/>
          <w:lang w:eastAsia="ru-RU"/>
        </w:rPr>
      </w:pPr>
      <w:r w:rsidRPr="00AF51A5">
        <w:rPr>
          <w:rFonts w:ascii="Arial" w:hAnsi="Arial" w:cs="Arial"/>
          <w:kern w:val="3"/>
          <w:sz w:val="22"/>
          <w:szCs w:val="22"/>
          <w:lang w:eastAsia="ru-RU"/>
        </w:rPr>
        <w:t>6</w:t>
      </w:r>
      <w:r w:rsidR="0074086F" w:rsidRPr="00AF51A5">
        <w:rPr>
          <w:rFonts w:ascii="Arial" w:hAnsi="Arial" w:cs="Arial"/>
          <w:kern w:val="3"/>
          <w:sz w:val="22"/>
          <w:szCs w:val="22"/>
          <w:lang w:eastAsia="ru-RU"/>
        </w:rPr>
        <w:t>. Актуальные банковские реквизиты Сторон</w:t>
      </w:r>
      <w:r w:rsidR="00271AF2" w:rsidRPr="00AF51A5">
        <w:rPr>
          <w:rFonts w:ascii="Arial" w:hAnsi="Arial" w:cs="Arial"/>
          <w:kern w:val="3"/>
          <w:sz w:val="22"/>
          <w:szCs w:val="22"/>
          <w:lang w:eastAsia="ru-RU"/>
        </w:rPr>
        <w:t xml:space="preserve"> </w:t>
      </w:r>
      <w:r w:rsidR="00271AF2" w:rsidRPr="00AF51A5">
        <w:rPr>
          <w:rFonts w:ascii="Arial" w:hAnsi="Arial" w:cs="Arial"/>
          <w:i/>
          <w:kern w:val="3"/>
          <w:sz w:val="22"/>
          <w:szCs w:val="22"/>
          <w:lang w:eastAsia="ru-RU"/>
        </w:rPr>
        <w:t>(</w:t>
      </w:r>
      <w:r w:rsidR="00271AF2" w:rsidRPr="00AF51A5">
        <w:rPr>
          <w:rFonts w:ascii="Arial" w:hAnsi="Arial" w:cs="Arial"/>
          <w:i/>
          <w:kern w:val="3"/>
          <w:sz w:val="20"/>
          <w:szCs w:val="20"/>
          <w:lang w:eastAsia="ru-RU"/>
        </w:rPr>
        <w:t>заполняется при использовании отд. счетов)</w:t>
      </w:r>
      <w:r w:rsidR="0074086F" w:rsidRPr="00AF51A5">
        <w:rPr>
          <w:rFonts w:ascii="Arial" w:hAnsi="Arial" w:cs="Arial"/>
          <w:kern w:val="3"/>
          <w:sz w:val="22"/>
          <w:szCs w:val="22"/>
          <w:lang w:eastAsia="ru-RU"/>
        </w:rPr>
        <w:t>:</w:t>
      </w:r>
    </w:p>
    <w:p w:rsidR="0074086F" w:rsidRPr="00AF51A5" w:rsidRDefault="0074086F" w:rsidP="0074086F">
      <w:pPr>
        <w:widowControl w:val="0"/>
        <w:suppressLineNumbers/>
        <w:autoSpaceDN w:val="0"/>
        <w:spacing w:after="200" w:line="240" w:lineRule="atLeast"/>
        <w:jc w:val="both"/>
        <w:textAlignment w:val="baseline"/>
        <w:rPr>
          <w:rFonts w:ascii="Arial" w:hAnsi="Arial" w:cs="Arial"/>
          <w:b/>
          <w:kern w:val="3"/>
          <w:sz w:val="20"/>
          <w:szCs w:val="20"/>
          <w:lang w:eastAsia="ru-RU"/>
        </w:rPr>
      </w:pPr>
      <w:r w:rsidRPr="00AF51A5">
        <w:rPr>
          <w:rFonts w:ascii="Arial" w:hAnsi="Arial" w:cs="Arial"/>
          <w:b/>
          <w:kern w:val="3"/>
          <w:sz w:val="20"/>
          <w:szCs w:val="20"/>
          <w:lang w:eastAsia="ru-RU"/>
        </w:rPr>
        <w:t>Покупатель:                                                             Поставщик:</w:t>
      </w:r>
    </w:p>
    <w:p w:rsidR="0074086F" w:rsidRPr="00AF51A5" w:rsidRDefault="0074086F" w:rsidP="0074086F">
      <w:pPr>
        <w:rPr>
          <w:rFonts w:ascii="Arial" w:hAnsi="Arial" w:cs="Arial"/>
          <w:sz w:val="20"/>
          <w:szCs w:val="20"/>
        </w:rPr>
      </w:pPr>
      <w:r w:rsidRPr="00AF51A5">
        <w:rPr>
          <w:rFonts w:ascii="Arial" w:hAnsi="Arial" w:cs="Arial"/>
          <w:sz w:val="20"/>
          <w:szCs w:val="20"/>
        </w:rPr>
        <w:t>Наименование банка:____________________</w:t>
      </w:r>
      <w:r w:rsidRPr="00AF51A5">
        <w:rPr>
          <w:rFonts w:ascii="Arial" w:hAnsi="Arial" w:cs="Arial"/>
          <w:b/>
          <w:sz w:val="20"/>
          <w:szCs w:val="20"/>
        </w:rPr>
        <w:t xml:space="preserve">       </w:t>
      </w:r>
      <w:r w:rsidRPr="00AF51A5">
        <w:rPr>
          <w:rFonts w:ascii="Arial" w:hAnsi="Arial" w:cs="Arial"/>
          <w:sz w:val="20"/>
          <w:szCs w:val="20"/>
        </w:rPr>
        <w:t>Наименование банка:____________________</w:t>
      </w:r>
    </w:p>
    <w:p w:rsidR="0074086F" w:rsidRPr="00AF51A5" w:rsidRDefault="0074086F" w:rsidP="0074086F">
      <w:pPr>
        <w:rPr>
          <w:rFonts w:ascii="Arial" w:hAnsi="Arial" w:cs="Arial"/>
          <w:sz w:val="20"/>
          <w:szCs w:val="20"/>
        </w:rPr>
      </w:pPr>
      <w:r w:rsidRPr="00AF51A5">
        <w:rPr>
          <w:rFonts w:ascii="Arial" w:hAnsi="Arial" w:cs="Arial"/>
          <w:sz w:val="20"/>
          <w:szCs w:val="20"/>
        </w:rPr>
        <w:t xml:space="preserve">_______________________________________   </w:t>
      </w:r>
      <w:r w:rsidRPr="00AF51A5">
        <w:rPr>
          <w:rFonts w:ascii="Arial" w:hAnsi="Arial" w:cs="Arial"/>
          <w:b/>
          <w:sz w:val="20"/>
          <w:szCs w:val="20"/>
        </w:rPr>
        <w:t xml:space="preserve">    </w:t>
      </w:r>
      <w:r w:rsidRPr="00AF51A5">
        <w:rPr>
          <w:rFonts w:ascii="Arial" w:hAnsi="Arial" w:cs="Arial"/>
          <w:sz w:val="20"/>
          <w:szCs w:val="20"/>
        </w:rPr>
        <w:t>______________________________________</w:t>
      </w:r>
    </w:p>
    <w:p w:rsidR="0074086F" w:rsidRPr="00AF51A5" w:rsidRDefault="000E3F65" w:rsidP="0074086F">
      <w:pPr>
        <w:rPr>
          <w:rFonts w:ascii="Arial" w:hAnsi="Arial" w:cs="Arial"/>
          <w:sz w:val="20"/>
          <w:szCs w:val="20"/>
        </w:rPr>
      </w:pPr>
      <w:r w:rsidRPr="00AF51A5">
        <w:rPr>
          <w:rFonts w:ascii="Arial" w:hAnsi="Arial" w:cs="Arial"/>
          <w:sz w:val="20"/>
          <w:szCs w:val="20"/>
        </w:rPr>
        <w:t>отд/сч</w:t>
      </w:r>
      <w:r w:rsidR="0074086F" w:rsidRPr="00AF51A5">
        <w:rPr>
          <w:rFonts w:ascii="Arial" w:hAnsi="Arial" w:cs="Arial"/>
          <w:sz w:val="20"/>
          <w:szCs w:val="20"/>
        </w:rPr>
        <w:t>___________________________</w:t>
      </w:r>
      <w:r w:rsidRPr="00AF51A5">
        <w:rPr>
          <w:rFonts w:ascii="Arial" w:hAnsi="Arial" w:cs="Arial"/>
          <w:sz w:val="20"/>
          <w:szCs w:val="20"/>
        </w:rPr>
        <w:t>_______</w:t>
      </w:r>
      <w:r w:rsidR="0074086F" w:rsidRPr="00AF51A5">
        <w:rPr>
          <w:rFonts w:ascii="Arial" w:hAnsi="Arial" w:cs="Arial"/>
          <w:sz w:val="20"/>
          <w:szCs w:val="20"/>
        </w:rPr>
        <w:t xml:space="preserve">     </w:t>
      </w:r>
      <w:r w:rsidR="007D7188" w:rsidRPr="00AF51A5">
        <w:rPr>
          <w:rFonts w:ascii="Arial" w:hAnsi="Arial" w:cs="Arial"/>
          <w:sz w:val="20"/>
          <w:szCs w:val="20"/>
        </w:rPr>
        <w:t>отд/сч</w:t>
      </w:r>
      <w:r w:rsidRPr="00AF51A5">
        <w:rPr>
          <w:rFonts w:ascii="Arial" w:hAnsi="Arial" w:cs="Arial"/>
          <w:sz w:val="20"/>
          <w:szCs w:val="20"/>
        </w:rPr>
        <w:t>______</w:t>
      </w:r>
      <w:r w:rsidR="007D7188" w:rsidRPr="00AF51A5">
        <w:rPr>
          <w:rFonts w:ascii="Arial" w:hAnsi="Arial" w:cs="Arial"/>
          <w:sz w:val="20"/>
          <w:szCs w:val="20"/>
        </w:rPr>
        <w:t>_</w:t>
      </w:r>
      <w:r w:rsidR="0074086F" w:rsidRPr="00AF51A5">
        <w:rPr>
          <w:rFonts w:ascii="Arial" w:hAnsi="Arial" w:cs="Arial"/>
          <w:sz w:val="20"/>
          <w:szCs w:val="20"/>
        </w:rPr>
        <w:t>___________________________</w:t>
      </w:r>
    </w:p>
    <w:p w:rsidR="0074086F" w:rsidRPr="00AF51A5" w:rsidRDefault="0074086F" w:rsidP="0074086F">
      <w:pPr>
        <w:rPr>
          <w:rFonts w:ascii="Arial" w:hAnsi="Arial" w:cs="Arial"/>
          <w:sz w:val="20"/>
          <w:szCs w:val="20"/>
        </w:rPr>
      </w:pPr>
      <w:r w:rsidRPr="00AF51A5">
        <w:rPr>
          <w:rFonts w:ascii="Arial" w:hAnsi="Arial" w:cs="Arial"/>
          <w:sz w:val="20"/>
          <w:szCs w:val="20"/>
        </w:rPr>
        <w:t>к/сч ___________________________________       к/сч __________________________________</w:t>
      </w:r>
    </w:p>
    <w:p w:rsidR="0074086F" w:rsidRPr="00AF51A5" w:rsidRDefault="0074086F" w:rsidP="0074086F">
      <w:pPr>
        <w:rPr>
          <w:rFonts w:ascii="Arial" w:hAnsi="Arial" w:cs="Arial"/>
          <w:sz w:val="20"/>
          <w:szCs w:val="20"/>
        </w:rPr>
      </w:pPr>
      <w:r w:rsidRPr="00AF51A5">
        <w:rPr>
          <w:rFonts w:ascii="Arial" w:hAnsi="Arial" w:cs="Arial"/>
          <w:sz w:val="20"/>
          <w:szCs w:val="20"/>
        </w:rPr>
        <w:t>БИК ___________________________________      БИК__________________________________</w:t>
      </w:r>
    </w:p>
    <w:p w:rsidR="00FC23F6" w:rsidRPr="00AF51A5" w:rsidRDefault="00FC23F6" w:rsidP="00FC23F6">
      <w:pPr>
        <w:widowControl w:val="0"/>
        <w:suppressLineNumbers/>
        <w:spacing w:after="120"/>
        <w:rPr>
          <w:rFonts w:ascii="Arial" w:hAnsi="Arial" w:cs="Arial"/>
          <w:b/>
          <w:sz w:val="22"/>
          <w:szCs w:val="22"/>
        </w:rPr>
      </w:pPr>
    </w:p>
    <w:p w:rsidR="00FC23F6" w:rsidRPr="00AF51A5" w:rsidRDefault="00FC23F6" w:rsidP="00FC23F6">
      <w:pPr>
        <w:widowControl w:val="0"/>
        <w:suppressLineNumbers/>
        <w:spacing w:after="120"/>
        <w:rPr>
          <w:rFonts w:ascii="Arial" w:hAnsi="Arial" w:cs="Arial"/>
          <w:b/>
          <w:sz w:val="22"/>
          <w:szCs w:val="22"/>
        </w:rPr>
      </w:pPr>
      <w:r w:rsidRPr="00AF51A5">
        <w:rPr>
          <w:rFonts w:ascii="Arial" w:hAnsi="Arial" w:cs="Arial"/>
          <w:b/>
          <w:sz w:val="22"/>
          <w:szCs w:val="22"/>
        </w:rPr>
        <w:t>Покупатель:                                                               Поставщик:</w:t>
      </w:r>
    </w:p>
    <w:tbl>
      <w:tblPr>
        <w:tblW w:w="15636" w:type="dxa"/>
        <w:tblLayout w:type="fixed"/>
        <w:tblCellMar>
          <w:left w:w="57" w:type="dxa"/>
          <w:right w:w="57" w:type="dxa"/>
        </w:tblCellMar>
        <w:tblLook w:val="04A0" w:firstRow="1" w:lastRow="0" w:firstColumn="1" w:lastColumn="0" w:noHBand="0" w:noVBand="1"/>
      </w:tblPr>
      <w:tblGrid>
        <w:gridCol w:w="15636"/>
      </w:tblGrid>
      <w:tr w:rsidR="00FC23F6" w:rsidRPr="00AF51A5" w:rsidTr="00FC23F6">
        <w:trPr>
          <w:trHeight w:val="286"/>
        </w:trPr>
        <w:tc>
          <w:tcPr>
            <w:tcW w:w="15636" w:type="dxa"/>
          </w:tcPr>
          <w:p w:rsidR="00FC23F6" w:rsidRPr="00AF51A5" w:rsidRDefault="00FC23F6">
            <w:pPr>
              <w:widowControl w:val="0"/>
              <w:suppressLineNumbers/>
              <w:tabs>
                <w:tab w:val="left" w:pos="851"/>
              </w:tabs>
              <w:jc w:val="both"/>
              <w:rPr>
                <w:rFonts w:ascii="Arial" w:hAnsi="Arial" w:cs="Arial"/>
                <w:sz w:val="22"/>
                <w:szCs w:val="22"/>
              </w:rPr>
            </w:pPr>
            <w:r w:rsidRPr="00AF51A5">
              <w:rPr>
                <w:rFonts w:ascii="Arial" w:hAnsi="Arial" w:cs="Arial"/>
                <w:sz w:val="22"/>
                <w:szCs w:val="22"/>
              </w:rPr>
              <w:t>___________________________________               ______________________________________</w:t>
            </w:r>
          </w:p>
          <w:p w:rsidR="00FC23F6" w:rsidRPr="00AF51A5" w:rsidRDefault="00FC23F6">
            <w:pPr>
              <w:widowControl w:val="0"/>
              <w:suppressLineNumbers/>
              <w:tabs>
                <w:tab w:val="left" w:pos="851"/>
              </w:tabs>
              <w:jc w:val="both"/>
              <w:rPr>
                <w:rFonts w:ascii="Arial" w:hAnsi="Arial" w:cs="Arial"/>
                <w:i/>
                <w:sz w:val="20"/>
                <w:szCs w:val="20"/>
              </w:rPr>
            </w:pPr>
            <w:r w:rsidRPr="00AF51A5">
              <w:rPr>
                <w:rFonts w:ascii="Arial" w:hAnsi="Arial" w:cs="Arial"/>
                <w:i/>
                <w:sz w:val="20"/>
                <w:szCs w:val="20"/>
              </w:rPr>
              <w:t>Наименование должности уполномоченного лица         Наименование должности уполномоченного лица</w:t>
            </w:r>
          </w:p>
          <w:p w:rsidR="00FC23F6" w:rsidRPr="00AF51A5" w:rsidRDefault="00FC23F6">
            <w:pPr>
              <w:widowControl w:val="0"/>
              <w:suppressLineNumbers/>
              <w:tabs>
                <w:tab w:val="left" w:pos="851"/>
              </w:tabs>
              <w:jc w:val="both"/>
              <w:rPr>
                <w:rFonts w:ascii="Arial" w:hAnsi="Arial" w:cs="Arial"/>
                <w:i/>
                <w:sz w:val="22"/>
                <w:szCs w:val="22"/>
              </w:rPr>
            </w:pPr>
            <w:r w:rsidRPr="00AF51A5">
              <w:rPr>
                <w:rFonts w:ascii="Arial" w:hAnsi="Arial" w:cs="Arial"/>
                <w:i/>
                <w:sz w:val="22"/>
                <w:szCs w:val="22"/>
              </w:rPr>
              <w:t>____________________/_________________/          ____________________/___</w:t>
            </w:r>
            <w:r w:rsidR="00DD3DD9" w:rsidRPr="00AF51A5">
              <w:rPr>
                <w:rFonts w:ascii="Arial" w:hAnsi="Arial" w:cs="Arial"/>
                <w:i/>
                <w:sz w:val="22"/>
                <w:szCs w:val="22"/>
              </w:rPr>
              <w:t>___</w:t>
            </w:r>
            <w:r w:rsidRPr="00AF51A5">
              <w:rPr>
                <w:rFonts w:ascii="Arial" w:hAnsi="Arial" w:cs="Arial"/>
                <w:i/>
                <w:sz w:val="22"/>
                <w:szCs w:val="22"/>
              </w:rPr>
              <w:t>____________/</w:t>
            </w:r>
          </w:p>
          <w:p w:rsidR="00FC23F6" w:rsidRPr="00AF51A5" w:rsidRDefault="00FC23F6">
            <w:pPr>
              <w:widowControl w:val="0"/>
              <w:suppressLineNumbers/>
              <w:tabs>
                <w:tab w:val="left" w:pos="851"/>
              </w:tabs>
              <w:jc w:val="both"/>
              <w:rPr>
                <w:rFonts w:ascii="Arial" w:hAnsi="Arial" w:cs="Arial"/>
                <w:i/>
                <w:sz w:val="20"/>
                <w:szCs w:val="20"/>
              </w:rPr>
            </w:pPr>
            <w:r w:rsidRPr="00AF51A5">
              <w:rPr>
                <w:rFonts w:ascii="Arial" w:hAnsi="Arial" w:cs="Arial"/>
                <w:i/>
                <w:sz w:val="20"/>
                <w:szCs w:val="20"/>
              </w:rPr>
              <w:t xml:space="preserve">          Подпись                      Инициалы, Фамилия                         Подпись                       Инициалы, Фамилия</w:t>
            </w:r>
          </w:p>
          <w:p w:rsidR="00DD3DD9" w:rsidRPr="00AF51A5" w:rsidRDefault="00DD3DD9">
            <w:pPr>
              <w:widowControl w:val="0"/>
              <w:suppressLineNumbers/>
              <w:tabs>
                <w:tab w:val="left" w:pos="851"/>
              </w:tabs>
              <w:jc w:val="both"/>
              <w:rPr>
                <w:rFonts w:ascii="Arial" w:hAnsi="Arial" w:cs="Arial"/>
                <w:sz w:val="20"/>
                <w:szCs w:val="20"/>
              </w:rPr>
            </w:pPr>
          </w:p>
          <w:p w:rsidR="00FC23F6" w:rsidRPr="00AF51A5" w:rsidRDefault="00FC23F6">
            <w:pPr>
              <w:widowControl w:val="0"/>
              <w:suppressLineNumbers/>
              <w:tabs>
                <w:tab w:val="left" w:pos="851"/>
              </w:tabs>
              <w:jc w:val="both"/>
              <w:rPr>
                <w:rFonts w:ascii="Arial" w:hAnsi="Arial" w:cs="Arial"/>
                <w:sz w:val="20"/>
                <w:szCs w:val="20"/>
              </w:rPr>
            </w:pPr>
            <w:r w:rsidRPr="00AF51A5">
              <w:rPr>
                <w:rFonts w:ascii="Arial" w:hAnsi="Arial" w:cs="Arial"/>
                <w:sz w:val="20"/>
                <w:szCs w:val="20"/>
              </w:rPr>
              <w:t>«____» ____________20 ____года                           «____» ____________20 ____года</w:t>
            </w:r>
          </w:p>
          <w:p w:rsidR="00FC23F6" w:rsidRPr="00AF51A5" w:rsidRDefault="00FC23F6">
            <w:pPr>
              <w:widowControl w:val="0"/>
              <w:suppressLineNumbers/>
              <w:tabs>
                <w:tab w:val="left" w:pos="851"/>
              </w:tabs>
              <w:jc w:val="both"/>
              <w:rPr>
                <w:rFonts w:ascii="Arial" w:hAnsi="Arial" w:cs="Arial"/>
                <w:sz w:val="22"/>
                <w:szCs w:val="22"/>
                <w:highlight w:val="yellow"/>
              </w:rPr>
            </w:pPr>
            <w:r w:rsidRPr="00AF51A5">
              <w:rPr>
                <w:rFonts w:ascii="Arial" w:hAnsi="Arial" w:cs="Arial"/>
                <w:sz w:val="22"/>
                <w:szCs w:val="22"/>
              </w:rPr>
              <w:t>М.П.                                                                             М.П.</w:t>
            </w:r>
          </w:p>
        </w:tc>
      </w:tr>
    </w:tbl>
    <w:p w:rsidR="00DD3DD9" w:rsidRPr="00AF51A5" w:rsidRDefault="00AE4CB2" w:rsidP="00AE4CB2">
      <w:pPr>
        <w:widowControl w:val="0"/>
        <w:suppressLineNumbers/>
        <w:rPr>
          <w:rFonts w:ascii="Arial" w:hAnsi="Arial" w:cs="Arial"/>
          <w:sz w:val="22"/>
          <w:szCs w:val="22"/>
        </w:rPr>
      </w:pPr>
      <w:r w:rsidRPr="00AF51A5">
        <w:rPr>
          <w:rFonts w:ascii="Arial" w:hAnsi="Arial" w:cs="Arial"/>
          <w:sz w:val="22"/>
          <w:szCs w:val="22"/>
        </w:rPr>
        <w:t xml:space="preserve">                                                                  </w:t>
      </w:r>
    </w:p>
    <w:p w:rsidR="008547DF" w:rsidRDefault="008547DF" w:rsidP="00DD3DD9">
      <w:pPr>
        <w:widowControl w:val="0"/>
        <w:suppressLineNumbers/>
        <w:jc w:val="center"/>
        <w:rPr>
          <w:rFonts w:ascii="Arial" w:hAnsi="Arial" w:cs="Arial"/>
          <w:b/>
          <w:sz w:val="22"/>
          <w:szCs w:val="22"/>
        </w:rPr>
      </w:pPr>
      <w:r w:rsidRPr="00AF51A5">
        <w:rPr>
          <w:rFonts w:ascii="Arial" w:hAnsi="Arial" w:cs="Arial"/>
          <w:b/>
          <w:sz w:val="22"/>
          <w:szCs w:val="22"/>
        </w:rPr>
        <w:t>СОГЛАСОВАНО:</w:t>
      </w:r>
    </w:p>
    <w:p w:rsidR="0063749C" w:rsidRPr="00AF51A5" w:rsidRDefault="0063749C" w:rsidP="00DD3DD9">
      <w:pPr>
        <w:widowControl w:val="0"/>
        <w:suppressLineNumbers/>
        <w:jc w:val="center"/>
        <w:rPr>
          <w:rFonts w:ascii="Arial" w:hAnsi="Arial" w:cs="Arial"/>
          <w:b/>
          <w:sz w:val="22"/>
          <w:szCs w:val="22"/>
        </w:rPr>
      </w:pPr>
    </w:p>
    <w:p w:rsidR="00801C56" w:rsidRPr="00AF51A5" w:rsidRDefault="00801C56" w:rsidP="00801C56">
      <w:pPr>
        <w:widowControl w:val="0"/>
        <w:suppressLineNumbers/>
        <w:jc w:val="center"/>
        <w:rPr>
          <w:rFonts w:ascii="Arial" w:hAnsi="Arial" w:cs="Arial"/>
          <w:i/>
          <w:sz w:val="20"/>
          <w:szCs w:val="20"/>
        </w:rPr>
      </w:pPr>
      <w:r w:rsidRPr="00AF51A5">
        <w:rPr>
          <w:rFonts w:ascii="Arial" w:hAnsi="Arial" w:cs="Arial"/>
          <w:i/>
          <w:sz w:val="20"/>
          <w:szCs w:val="20"/>
        </w:rPr>
        <w:t>(заполняется</w:t>
      </w:r>
      <w:r w:rsidR="00B52E2B" w:rsidRPr="00AF51A5">
        <w:rPr>
          <w:rFonts w:ascii="Arial" w:hAnsi="Arial" w:cs="Arial"/>
          <w:i/>
          <w:sz w:val="20"/>
          <w:szCs w:val="20"/>
        </w:rPr>
        <w:t>/указывается</w:t>
      </w:r>
      <w:r w:rsidRPr="00AF51A5">
        <w:rPr>
          <w:rFonts w:ascii="Arial" w:hAnsi="Arial" w:cs="Arial"/>
          <w:i/>
          <w:sz w:val="20"/>
          <w:szCs w:val="20"/>
        </w:rPr>
        <w:t xml:space="preserve"> при необходимости</w:t>
      </w:r>
      <w:r w:rsidR="00B52E2B" w:rsidRPr="00AF51A5">
        <w:rPr>
          <w:rFonts w:ascii="Arial" w:hAnsi="Arial" w:cs="Arial"/>
          <w:i/>
          <w:sz w:val="20"/>
          <w:szCs w:val="20"/>
        </w:rPr>
        <w:t xml:space="preserve"> поставки МПКИ с приемкой «5»)</w:t>
      </w:r>
    </w:p>
    <w:p w:rsidR="00DD3DD9" w:rsidRPr="00AF51A5" w:rsidRDefault="00DD3DD9" w:rsidP="00157670">
      <w:pPr>
        <w:widowControl w:val="0"/>
        <w:suppressLineNumbers/>
        <w:jc w:val="both"/>
        <w:rPr>
          <w:rFonts w:ascii="Arial" w:hAnsi="Arial" w:cs="Arial"/>
          <w:sz w:val="22"/>
          <w:szCs w:val="22"/>
        </w:rPr>
      </w:pPr>
    </w:p>
    <w:p w:rsidR="00157670" w:rsidRPr="00AF51A5" w:rsidRDefault="00157670" w:rsidP="00157670">
      <w:pPr>
        <w:widowControl w:val="0"/>
        <w:suppressLineNumbers/>
        <w:jc w:val="both"/>
        <w:rPr>
          <w:rFonts w:ascii="Arial" w:hAnsi="Arial" w:cs="Arial"/>
          <w:sz w:val="22"/>
          <w:szCs w:val="22"/>
        </w:rPr>
      </w:pPr>
      <w:r w:rsidRPr="00AF51A5">
        <w:rPr>
          <w:rFonts w:ascii="Arial" w:hAnsi="Arial" w:cs="Arial"/>
          <w:sz w:val="22"/>
          <w:szCs w:val="22"/>
        </w:rPr>
        <w:t>Начальник 720 ВП МО РФ                                         Начальник ________ВП МО РФ</w:t>
      </w:r>
    </w:p>
    <w:p w:rsidR="00157670" w:rsidRPr="00AF51A5" w:rsidRDefault="00157670" w:rsidP="00157670">
      <w:pPr>
        <w:widowControl w:val="0"/>
        <w:suppressLineNumbers/>
        <w:jc w:val="both"/>
        <w:rPr>
          <w:rFonts w:ascii="Arial" w:hAnsi="Arial" w:cs="Arial"/>
          <w:sz w:val="22"/>
          <w:szCs w:val="22"/>
        </w:rPr>
      </w:pPr>
      <w:r w:rsidRPr="00AF51A5">
        <w:rPr>
          <w:rFonts w:ascii="Arial" w:hAnsi="Arial" w:cs="Arial"/>
          <w:sz w:val="22"/>
          <w:szCs w:val="22"/>
        </w:rPr>
        <w:t>________________/________________/                   _________________/_________________/</w:t>
      </w:r>
    </w:p>
    <w:p w:rsidR="00157670" w:rsidRPr="00AF51A5" w:rsidRDefault="00157670" w:rsidP="00157670">
      <w:pPr>
        <w:widowControl w:val="0"/>
        <w:suppressLineNumbers/>
        <w:jc w:val="both"/>
        <w:rPr>
          <w:rFonts w:ascii="Arial" w:hAnsi="Arial" w:cs="Arial"/>
          <w:sz w:val="22"/>
          <w:szCs w:val="22"/>
        </w:rPr>
      </w:pPr>
      <w:r w:rsidRPr="00AF51A5">
        <w:rPr>
          <w:rFonts w:ascii="Arial" w:hAnsi="Arial" w:cs="Arial"/>
          <w:sz w:val="22"/>
          <w:szCs w:val="22"/>
        </w:rPr>
        <w:t>«____» ____________20 ___года                              «____» ______________20___года</w:t>
      </w:r>
    </w:p>
    <w:p w:rsidR="00DD3DD9" w:rsidRPr="0063749C" w:rsidRDefault="00157670" w:rsidP="0063749C">
      <w:pPr>
        <w:widowControl w:val="0"/>
        <w:suppressLineNumbers/>
        <w:spacing w:after="120"/>
        <w:jc w:val="both"/>
        <w:rPr>
          <w:rFonts w:ascii="Arial" w:hAnsi="Arial" w:cs="Arial"/>
          <w:sz w:val="22"/>
          <w:szCs w:val="22"/>
        </w:rPr>
      </w:pPr>
      <w:r w:rsidRPr="00AF51A5">
        <w:rPr>
          <w:rFonts w:ascii="Arial" w:hAnsi="Arial" w:cs="Arial"/>
          <w:sz w:val="22"/>
          <w:szCs w:val="22"/>
        </w:rPr>
        <w:t>М.П.                                                                              М.П.</w:t>
      </w:r>
    </w:p>
    <w:p w:rsidR="0074086F" w:rsidRPr="00AF51A5" w:rsidRDefault="0074086F" w:rsidP="000918BD">
      <w:pPr>
        <w:widowControl w:val="0"/>
        <w:suppressLineNumbers/>
        <w:spacing w:after="120"/>
        <w:jc w:val="center"/>
        <w:rPr>
          <w:rFonts w:ascii="Arial" w:hAnsi="Arial" w:cs="Arial"/>
          <w:b/>
          <w:sz w:val="22"/>
          <w:szCs w:val="22"/>
        </w:rPr>
      </w:pPr>
      <w:r w:rsidRPr="00AF51A5">
        <w:rPr>
          <w:rFonts w:ascii="Arial" w:hAnsi="Arial" w:cs="Arial"/>
          <w:b/>
          <w:sz w:val="22"/>
          <w:szCs w:val="22"/>
        </w:rPr>
        <w:lastRenderedPageBreak/>
        <w:t>ФОРМА СОГЛАСОВАНА:</w:t>
      </w:r>
    </w:p>
    <w:p w:rsidR="005C4284" w:rsidRPr="00AF51A5" w:rsidRDefault="005C4284" w:rsidP="000918BD">
      <w:pPr>
        <w:widowControl w:val="0"/>
        <w:suppressLineNumbers/>
        <w:spacing w:after="120"/>
        <w:jc w:val="center"/>
        <w:rPr>
          <w:rFonts w:ascii="Arial" w:hAnsi="Arial" w:cs="Arial"/>
          <w:b/>
          <w:sz w:val="22"/>
          <w:szCs w:val="22"/>
        </w:rPr>
      </w:pPr>
    </w:p>
    <w:p w:rsidR="0074086F" w:rsidRPr="00AF51A5" w:rsidRDefault="0074086F" w:rsidP="0074086F">
      <w:pPr>
        <w:widowControl w:val="0"/>
        <w:suppressLineNumbers/>
        <w:spacing w:after="120"/>
        <w:rPr>
          <w:rFonts w:ascii="Arial" w:hAnsi="Arial" w:cs="Arial"/>
          <w:b/>
          <w:sz w:val="22"/>
          <w:szCs w:val="22"/>
        </w:rPr>
      </w:pPr>
      <w:r w:rsidRPr="00AF51A5">
        <w:rPr>
          <w:rFonts w:ascii="Arial" w:hAnsi="Arial" w:cs="Arial"/>
          <w:b/>
          <w:sz w:val="22"/>
          <w:szCs w:val="22"/>
        </w:rPr>
        <w:t xml:space="preserve">  Покупатель:                                                                Поставщик:</w:t>
      </w:r>
    </w:p>
    <w:tbl>
      <w:tblPr>
        <w:tblW w:w="0" w:type="dxa"/>
        <w:tblInd w:w="108" w:type="dxa"/>
        <w:tblLayout w:type="fixed"/>
        <w:tblCellMar>
          <w:left w:w="57" w:type="dxa"/>
          <w:right w:w="57" w:type="dxa"/>
        </w:tblCellMar>
        <w:tblLook w:val="04A0" w:firstRow="1" w:lastRow="0" w:firstColumn="1" w:lastColumn="0" w:noHBand="0" w:noVBand="1"/>
      </w:tblPr>
      <w:tblGrid>
        <w:gridCol w:w="15636"/>
      </w:tblGrid>
      <w:tr w:rsidR="00AF51A5" w:rsidRPr="00AF51A5" w:rsidTr="0074086F">
        <w:trPr>
          <w:trHeight w:val="286"/>
        </w:trPr>
        <w:tc>
          <w:tcPr>
            <w:tcW w:w="15636" w:type="dxa"/>
          </w:tcPr>
          <w:p w:rsidR="0074086F" w:rsidRDefault="007D0556">
            <w:pPr>
              <w:widowControl w:val="0"/>
              <w:suppressLineNumbers/>
              <w:tabs>
                <w:tab w:val="left" w:pos="851"/>
              </w:tabs>
              <w:jc w:val="both"/>
              <w:rPr>
                <w:rFonts w:ascii="Arial" w:hAnsi="Arial" w:cs="Arial"/>
                <w:sz w:val="22"/>
                <w:szCs w:val="22"/>
              </w:rPr>
            </w:pPr>
            <w:permStart w:id="808071068" w:edGrp="everyone"/>
            <w:r>
              <w:rPr>
                <w:rFonts w:ascii="Arial" w:hAnsi="Arial" w:cs="Arial"/>
                <w:sz w:val="22"/>
                <w:szCs w:val="22"/>
              </w:rPr>
              <w:t xml:space="preserve">Генеральный директор                                               </w:t>
            </w:r>
          </w:p>
          <w:p w:rsidR="007D0556" w:rsidRPr="00AF51A5" w:rsidRDefault="007D0556">
            <w:pPr>
              <w:widowControl w:val="0"/>
              <w:suppressLineNumbers/>
              <w:tabs>
                <w:tab w:val="left" w:pos="851"/>
              </w:tabs>
              <w:jc w:val="both"/>
              <w:rPr>
                <w:rFonts w:ascii="Arial" w:hAnsi="Arial" w:cs="Arial"/>
                <w:sz w:val="22"/>
                <w:szCs w:val="22"/>
              </w:rPr>
            </w:pPr>
          </w:p>
          <w:p w:rsidR="0074086F" w:rsidRPr="00AF51A5" w:rsidRDefault="0074086F">
            <w:pPr>
              <w:widowControl w:val="0"/>
              <w:suppressLineNumbers/>
              <w:tabs>
                <w:tab w:val="left" w:pos="851"/>
              </w:tabs>
              <w:jc w:val="both"/>
              <w:rPr>
                <w:rFonts w:ascii="Arial" w:hAnsi="Arial" w:cs="Arial"/>
                <w:i/>
                <w:sz w:val="22"/>
                <w:szCs w:val="22"/>
              </w:rPr>
            </w:pPr>
            <w:r w:rsidRPr="00AF51A5">
              <w:rPr>
                <w:rFonts w:ascii="Arial" w:hAnsi="Arial" w:cs="Arial"/>
                <w:i/>
                <w:sz w:val="20"/>
                <w:szCs w:val="20"/>
              </w:rPr>
              <w:t>_________</w:t>
            </w:r>
            <w:r w:rsidR="00704401">
              <w:rPr>
                <w:rFonts w:ascii="Arial" w:hAnsi="Arial" w:cs="Arial"/>
                <w:i/>
                <w:sz w:val="20"/>
                <w:szCs w:val="20"/>
              </w:rPr>
              <w:t>__________/</w:t>
            </w:r>
            <w:r w:rsidR="004D6AE2">
              <w:rPr>
                <w:rFonts w:ascii="Arial" w:hAnsi="Arial" w:cs="Arial"/>
                <w:i/>
                <w:sz w:val="18"/>
                <w:szCs w:val="18"/>
              </w:rPr>
              <w:t xml:space="preserve"> </w:t>
            </w:r>
            <w:proofErr w:type="spellStart"/>
            <w:r w:rsidR="004D6AE2">
              <w:rPr>
                <w:rFonts w:ascii="Arial" w:hAnsi="Arial" w:cs="Arial"/>
                <w:i/>
                <w:sz w:val="18"/>
                <w:szCs w:val="18"/>
              </w:rPr>
              <w:t>А.Г.Долбнев</w:t>
            </w:r>
            <w:proofErr w:type="spellEnd"/>
            <w:r w:rsidR="004D6AE2" w:rsidRPr="00AF51A5">
              <w:rPr>
                <w:rFonts w:ascii="Arial" w:hAnsi="Arial" w:cs="Arial"/>
                <w:i/>
                <w:sz w:val="20"/>
                <w:szCs w:val="20"/>
              </w:rPr>
              <w:t xml:space="preserve"> </w:t>
            </w:r>
            <w:r w:rsidRPr="00AF51A5">
              <w:rPr>
                <w:rFonts w:ascii="Arial" w:hAnsi="Arial" w:cs="Arial"/>
                <w:i/>
                <w:sz w:val="20"/>
                <w:szCs w:val="20"/>
              </w:rPr>
              <w:t xml:space="preserve">/   </w:t>
            </w:r>
            <w:r w:rsidR="00DD3DD9" w:rsidRPr="00AF51A5">
              <w:rPr>
                <w:rFonts w:ascii="Arial" w:hAnsi="Arial" w:cs="Arial"/>
                <w:i/>
                <w:sz w:val="20"/>
                <w:szCs w:val="20"/>
              </w:rPr>
              <w:t xml:space="preserve">     </w:t>
            </w:r>
            <w:r w:rsidR="007D0556">
              <w:rPr>
                <w:rFonts w:ascii="Arial" w:hAnsi="Arial" w:cs="Arial"/>
                <w:i/>
                <w:sz w:val="20"/>
                <w:szCs w:val="20"/>
              </w:rPr>
              <w:t xml:space="preserve">                        </w:t>
            </w:r>
            <w:r w:rsidRPr="00AF51A5">
              <w:rPr>
                <w:rFonts w:ascii="Arial" w:hAnsi="Arial" w:cs="Arial"/>
                <w:i/>
                <w:sz w:val="20"/>
                <w:szCs w:val="20"/>
              </w:rPr>
              <w:t>_________</w:t>
            </w:r>
            <w:r w:rsidR="00892B30">
              <w:rPr>
                <w:rFonts w:ascii="Arial" w:hAnsi="Arial" w:cs="Arial"/>
                <w:i/>
                <w:sz w:val="20"/>
                <w:szCs w:val="20"/>
              </w:rPr>
              <w:t xml:space="preserve">_____________/                </w:t>
            </w:r>
            <w:r w:rsidRPr="00AF51A5">
              <w:rPr>
                <w:rFonts w:ascii="Arial" w:hAnsi="Arial" w:cs="Arial"/>
                <w:i/>
                <w:sz w:val="22"/>
                <w:szCs w:val="22"/>
              </w:rPr>
              <w:t>/</w:t>
            </w:r>
          </w:p>
          <w:permEnd w:id="808071068"/>
          <w:p w:rsidR="0074086F" w:rsidRPr="00AF51A5" w:rsidRDefault="0074086F">
            <w:pPr>
              <w:widowControl w:val="0"/>
              <w:suppressLineNumbers/>
              <w:tabs>
                <w:tab w:val="left" w:pos="851"/>
              </w:tabs>
              <w:jc w:val="both"/>
              <w:rPr>
                <w:rFonts w:ascii="Arial" w:hAnsi="Arial" w:cs="Arial"/>
                <w:i/>
                <w:sz w:val="22"/>
                <w:szCs w:val="22"/>
              </w:rPr>
            </w:pPr>
          </w:p>
          <w:p w:rsidR="00DD3DD9" w:rsidRPr="00AF51A5" w:rsidRDefault="00DD3DD9">
            <w:pPr>
              <w:widowControl w:val="0"/>
              <w:suppressLineNumbers/>
              <w:tabs>
                <w:tab w:val="left" w:pos="851"/>
              </w:tabs>
              <w:jc w:val="both"/>
              <w:rPr>
                <w:rFonts w:ascii="Arial" w:hAnsi="Arial" w:cs="Arial"/>
                <w:sz w:val="22"/>
                <w:szCs w:val="22"/>
              </w:rPr>
            </w:pPr>
          </w:p>
          <w:p w:rsidR="0074086F" w:rsidRPr="00AF51A5" w:rsidRDefault="0074086F">
            <w:pPr>
              <w:widowControl w:val="0"/>
              <w:suppressLineNumbers/>
              <w:tabs>
                <w:tab w:val="left" w:pos="851"/>
              </w:tabs>
              <w:jc w:val="both"/>
              <w:rPr>
                <w:rFonts w:ascii="Arial" w:hAnsi="Arial" w:cs="Arial"/>
                <w:sz w:val="22"/>
                <w:szCs w:val="22"/>
              </w:rPr>
            </w:pPr>
            <w:r w:rsidRPr="00AF51A5">
              <w:rPr>
                <w:rFonts w:ascii="Arial" w:hAnsi="Arial" w:cs="Arial"/>
                <w:sz w:val="22"/>
                <w:szCs w:val="22"/>
              </w:rPr>
              <w:t>«____» ____________20 ____года                           «____» ____________20 ____года</w:t>
            </w:r>
          </w:p>
          <w:p w:rsidR="0074086F" w:rsidRPr="00AF51A5" w:rsidRDefault="0074086F">
            <w:pPr>
              <w:widowControl w:val="0"/>
              <w:suppressLineNumbers/>
              <w:tabs>
                <w:tab w:val="left" w:pos="851"/>
              </w:tabs>
              <w:jc w:val="both"/>
              <w:rPr>
                <w:rFonts w:ascii="Arial" w:hAnsi="Arial" w:cs="Arial"/>
                <w:sz w:val="22"/>
                <w:szCs w:val="22"/>
              </w:rPr>
            </w:pPr>
          </w:p>
          <w:p w:rsidR="0074086F" w:rsidRPr="00AF51A5" w:rsidRDefault="0074086F">
            <w:pPr>
              <w:widowControl w:val="0"/>
              <w:suppressLineNumbers/>
              <w:tabs>
                <w:tab w:val="left" w:pos="851"/>
              </w:tabs>
              <w:jc w:val="both"/>
              <w:rPr>
                <w:rFonts w:ascii="Arial" w:hAnsi="Arial" w:cs="Arial"/>
                <w:sz w:val="22"/>
                <w:szCs w:val="22"/>
                <w:highlight w:val="yellow"/>
              </w:rPr>
            </w:pPr>
            <w:r w:rsidRPr="00AF51A5">
              <w:rPr>
                <w:rFonts w:ascii="Arial" w:hAnsi="Arial" w:cs="Arial"/>
                <w:sz w:val="22"/>
                <w:szCs w:val="22"/>
              </w:rPr>
              <w:t>М.П.                                                                             М.П.</w:t>
            </w:r>
          </w:p>
        </w:tc>
      </w:tr>
    </w:tbl>
    <w:p w:rsidR="00AF51A5" w:rsidRPr="00AF51A5" w:rsidRDefault="00AF51A5" w:rsidP="00AF51A5">
      <w:pPr>
        <w:pStyle w:val="a8"/>
        <w:rPr>
          <w:color w:val="auto"/>
        </w:rPr>
      </w:pPr>
      <w:r w:rsidRPr="00AF51A5">
        <w:rPr>
          <w:color w:val="auto"/>
        </w:rPr>
        <w:br w:type="page"/>
      </w:r>
    </w:p>
    <w:p w:rsidR="0074086F" w:rsidRPr="00AF51A5" w:rsidRDefault="0074086F" w:rsidP="0074086F">
      <w:pPr>
        <w:jc w:val="right"/>
        <w:rPr>
          <w:rFonts w:ascii="Arial" w:hAnsi="Arial" w:cs="Arial"/>
          <w:b/>
          <w:sz w:val="20"/>
          <w:szCs w:val="20"/>
          <w:lang w:eastAsia="ru-RU"/>
        </w:rPr>
      </w:pPr>
      <w:r w:rsidRPr="00AF51A5">
        <w:rPr>
          <w:rFonts w:ascii="Arial" w:hAnsi="Arial" w:cs="Arial"/>
          <w:b/>
          <w:sz w:val="20"/>
          <w:szCs w:val="20"/>
        </w:rPr>
        <w:lastRenderedPageBreak/>
        <w:t>Приложение В</w:t>
      </w:r>
    </w:p>
    <w:p w:rsidR="0074086F" w:rsidRPr="00AF51A5" w:rsidRDefault="0074086F" w:rsidP="0074086F">
      <w:pPr>
        <w:jc w:val="right"/>
        <w:rPr>
          <w:rFonts w:ascii="Arial" w:hAnsi="Arial" w:cs="Arial"/>
          <w:b/>
          <w:sz w:val="22"/>
          <w:szCs w:val="22"/>
        </w:rPr>
      </w:pPr>
    </w:p>
    <w:p w:rsidR="0074086F" w:rsidRPr="00AF51A5" w:rsidRDefault="0074086F" w:rsidP="0074178B">
      <w:pPr>
        <w:ind w:left="-567"/>
        <w:jc w:val="right"/>
        <w:rPr>
          <w:rFonts w:ascii="Arial" w:hAnsi="Arial" w:cs="Arial"/>
          <w:sz w:val="20"/>
          <w:szCs w:val="20"/>
        </w:rPr>
      </w:pPr>
      <w:r w:rsidRPr="00AF51A5">
        <w:rPr>
          <w:rFonts w:ascii="Arial" w:hAnsi="Arial" w:cs="Arial"/>
          <w:sz w:val="20"/>
          <w:szCs w:val="20"/>
        </w:rPr>
        <w:t xml:space="preserve">к Договору поставки </w:t>
      </w:r>
    </w:p>
    <w:p w:rsidR="0074086F" w:rsidRPr="00AF51A5" w:rsidRDefault="0074086F" w:rsidP="0074178B">
      <w:pPr>
        <w:ind w:left="-567"/>
        <w:jc w:val="center"/>
        <w:rPr>
          <w:rFonts w:ascii="Arial" w:hAnsi="Arial" w:cs="Arial"/>
          <w:sz w:val="20"/>
          <w:szCs w:val="20"/>
        </w:rPr>
      </w:pPr>
      <w:r w:rsidRPr="00AF51A5">
        <w:rPr>
          <w:rFonts w:ascii="Arial" w:hAnsi="Arial" w:cs="Arial"/>
          <w:sz w:val="20"/>
          <w:szCs w:val="20"/>
        </w:rPr>
        <w:t xml:space="preserve">                                                                                        </w:t>
      </w:r>
      <w:r w:rsidR="008E157B" w:rsidRPr="00AF51A5">
        <w:rPr>
          <w:rFonts w:ascii="Arial" w:hAnsi="Arial" w:cs="Arial"/>
          <w:sz w:val="20"/>
          <w:szCs w:val="20"/>
        </w:rPr>
        <w:t xml:space="preserve">                          </w:t>
      </w:r>
      <w:r w:rsidRPr="00AF51A5">
        <w:rPr>
          <w:rFonts w:ascii="Arial" w:hAnsi="Arial" w:cs="Arial"/>
          <w:sz w:val="20"/>
          <w:szCs w:val="20"/>
        </w:rPr>
        <w:t xml:space="preserve"> №</w:t>
      </w:r>
      <w:permStart w:id="790300179" w:edGrp="everyone"/>
      <w:r w:rsidRPr="00AF51A5">
        <w:rPr>
          <w:rFonts w:ascii="Arial" w:hAnsi="Arial" w:cs="Arial"/>
          <w:sz w:val="20"/>
          <w:szCs w:val="20"/>
        </w:rPr>
        <w:t xml:space="preserve"> </w:t>
      </w:r>
      <w:r w:rsidR="00892B30">
        <w:rPr>
          <w:rFonts w:ascii="Arial" w:hAnsi="Arial" w:cs="Arial"/>
          <w:sz w:val="20"/>
          <w:szCs w:val="20"/>
        </w:rPr>
        <w:t xml:space="preserve">       </w:t>
      </w:r>
      <w:r w:rsidRPr="00AF51A5">
        <w:rPr>
          <w:rFonts w:ascii="Arial" w:hAnsi="Arial" w:cs="Arial"/>
          <w:sz w:val="20"/>
          <w:szCs w:val="20"/>
        </w:rPr>
        <w:t xml:space="preserve"> </w:t>
      </w:r>
      <w:permEnd w:id="790300179"/>
      <w:r w:rsidRPr="00AF51A5">
        <w:rPr>
          <w:rFonts w:ascii="Arial" w:hAnsi="Arial" w:cs="Arial"/>
          <w:sz w:val="20"/>
          <w:szCs w:val="20"/>
        </w:rPr>
        <w:t>от «</w:t>
      </w:r>
      <w:permStart w:id="454645902" w:edGrp="everyone"/>
      <w:r w:rsidR="00892B30">
        <w:rPr>
          <w:rFonts w:ascii="Arial" w:hAnsi="Arial" w:cs="Arial"/>
          <w:sz w:val="20"/>
          <w:szCs w:val="20"/>
        </w:rPr>
        <w:t xml:space="preserve">        </w:t>
      </w:r>
      <w:r w:rsidRPr="00AF51A5">
        <w:rPr>
          <w:rFonts w:ascii="Arial" w:hAnsi="Arial" w:cs="Arial"/>
          <w:sz w:val="20"/>
          <w:szCs w:val="20"/>
        </w:rPr>
        <w:t>_</w:t>
      </w:r>
      <w:permEnd w:id="454645902"/>
      <w:r w:rsidRPr="00AF51A5">
        <w:rPr>
          <w:rFonts w:ascii="Arial" w:hAnsi="Arial" w:cs="Arial"/>
          <w:sz w:val="20"/>
          <w:szCs w:val="20"/>
        </w:rPr>
        <w:t>»</w:t>
      </w:r>
      <w:permStart w:id="1811171688" w:edGrp="everyone"/>
      <w:r w:rsidR="00892B30">
        <w:rPr>
          <w:rFonts w:ascii="Arial" w:hAnsi="Arial" w:cs="Arial"/>
          <w:sz w:val="20"/>
          <w:szCs w:val="20"/>
        </w:rPr>
        <w:t xml:space="preserve">           </w:t>
      </w:r>
      <w:permEnd w:id="1811171688"/>
      <w:r w:rsidRPr="00AF51A5">
        <w:rPr>
          <w:rFonts w:ascii="Arial" w:hAnsi="Arial" w:cs="Arial"/>
          <w:sz w:val="20"/>
          <w:szCs w:val="20"/>
        </w:rPr>
        <w:t>20</w:t>
      </w:r>
      <w:permStart w:id="799165949" w:edGrp="everyone"/>
      <w:r w:rsidR="00892B30">
        <w:rPr>
          <w:rFonts w:ascii="Arial" w:hAnsi="Arial" w:cs="Arial"/>
          <w:sz w:val="20"/>
          <w:szCs w:val="20"/>
        </w:rPr>
        <w:t xml:space="preserve">            </w:t>
      </w:r>
      <w:permEnd w:id="799165949"/>
      <w:r w:rsidRPr="00AF51A5">
        <w:rPr>
          <w:rFonts w:ascii="Arial" w:hAnsi="Arial" w:cs="Arial"/>
          <w:sz w:val="20"/>
          <w:szCs w:val="20"/>
        </w:rPr>
        <w:t>г.</w:t>
      </w:r>
    </w:p>
    <w:p w:rsidR="0074086F" w:rsidRPr="00AF51A5" w:rsidRDefault="0074086F" w:rsidP="0074178B">
      <w:pPr>
        <w:ind w:left="-567"/>
        <w:jc w:val="right"/>
        <w:rPr>
          <w:rFonts w:ascii="Arial" w:hAnsi="Arial" w:cs="Arial"/>
          <w:sz w:val="22"/>
          <w:szCs w:val="22"/>
        </w:rPr>
      </w:pPr>
    </w:p>
    <w:p w:rsidR="0074086F" w:rsidRPr="00AF51A5" w:rsidRDefault="0074086F" w:rsidP="0074178B">
      <w:pPr>
        <w:ind w:left="-567"/>
        <w:jc w:val="right"/>
        <w:rPr>
          <w:rFonts w:ascii="Arial" w:hAnsi="Arial" w:cs="Arial"/>
          <w:b/>
          <w:sz w:val="22"/>
          <w:szCs w:val="22"/>
        </w:rPr>
      </w:pPr>
      <w:r w:rsidRPr="00AF51A5">
        <w:rPr>
          <w:rFonts w:ascii="Arial" w:hAnsi="Arial" w:cs="Arial"/>
          <w:b/>
          <w:sz w:val="22"/>
          <w:szCs w:val="22"/>
        </w:rPr>
        <w:t>ФОРМА</w:t>
      </w:r>
    </w:p>
    <w:p w:rsidR="0074086F" w:rsidRPr="00AF51A5" w:rsidRDefault="0074086F" w:rsidP="0074178B">
      <w:pPr>
        <w:ind w:left="-567"/>
        <w:jc w:val="center"/>
        <w:rPr>
          <w:rFonts w:ascii="Arial" w:hAnsi="Arial" w:cs="Arial"/>
          <w:sz w:val="22"/>
          <w:szCs w:val="22"/>
        </w:rPr>
      </w:pPr>
    </w:p>
    <w:p w:rsidR="0074086F" w:rsidRPr="00AF51A5" w:rsidRDefault="0074086F" w:rsidP="0074178B">
      <w:pPr>
        <w:ind w:left="-567"/>
        <w:jc w:val="center"/>
        <w:rPr>
          <w:rFonts w:ascii="Arial" w:hAnsi="Arial" w:cs="Arial"/>
          <w:sz w:val="22"/>
          <w:szCs w:val="22"/>
        </w:rPr>
      </w:pPr>
    </w:p>
    <w:p w:rsidR="0074086F" w:rsidRPr="00AF51A5" w:rsidRDefault="0074086F" w:rsidP="0074178B">
      <w:pPr>
        <w:ind w:left="-567"/>
        <w:jc w:val="center"/>
        <w:rPr>
          <w:rFonts w:ascii="Arial" w:hAnsi="Arial" w:cs="Arial"/>
          <w:b/>
          <w:sz w:val="22"/>
          <w:szCs w:val="22"/>
        </w:rPr>
      </w:pPr>
      <w:r w:rsidRPr="00AF51A5">
        <w:rPr>
          <w:rFonts w:ascii="Arial" w:hAnsi="Arial" w:cs="Arial"/>
          <w:b/>
          <w:sz w:val="22"/>
          <w:szCs w:val="22"/>
        </w:rPr>
        <w:t>Акционерное общество</w:t>
      </w:r>
    </w:p>
    <w:p w:rsidR="0074086F" w:rsidRPr="00AF51A5" w:rsidRDefault="0074086F" w:rsidP="0074178B">
      <w:pPr>
        <w:ind w:left="-567"/>
        <w:jc w:val="center"/>
        <w:rPr>
          <w:rFonts w:ascii="Arial" w:hAnsi="Arial" w:cs="Arial"/>
          <w:b/>
          <w:sz w:val="22"/>
          <w:szCs w:val="22"/>
        </w:rPr>
      </w:pPr>
      <w:r w:rsidRPr="00AF51A5">
        <w:rPr>
          <w:rFonts w:ascii="Arial" w:hAnsi="Arial" w:cs="Arial"/>
          <w:b/>
          <w:sz w:val="22"/>
          <w:szCs w:val="22"/>
        </w:rPr>
        <w:t>«САРАНСКИЙ ТЕЛЕВИЗИОННЫЙ ЗАВОД»</w:t>
      </w:r>
    </w:p>
    <w:p w:rsidR="0074086F" w:rsidRPr="00AF51A5" w:rsidRDefault="0074086F" w:rsidP="0074178B">
      <w:pPr>
        <w:ind w:left="-567"/>
        <w:jc w:val="center"/>
        <w:rPr>
          <w:rFonts w:ascii="Arial" w:hAnsi="Arial" w:cs="Arial"/>
          <w:b/>
          <w:sz w:val="22"/>
          <w:szCs w:val="22"/>
        </w:rPr>
      </w:pPr>
      <w:r w:rsidRPr="00AF51A5">
        <w:rPr>
          <w:rFonts w:ascii="Arial" w:hAnsi="Arial" w:cs="Arial"/>
          <w:b/>
          <w:sz w:val="22"/>
          <w:szCs w:val="22"/>
        </w:rPr>
        <w:t>(АО «СТЗ»)</w:t>
      </w:r>
    </w:p>
    <w:p w:rsidR="0074086F" w:rsidRPr="00AF51A5" w:rsidRDefault="0074086F" w:rsidP="0074178B">
      <w:pPr>
        <w:ind w:left="-567"/>
        <w:jc w:val="center"/>
        <w:rPr>
          <w:rFonts w:ascii="Arial" w:hAnsi="Arial" w:cs="Arial"/>
          <w:sz w:val="20"/>
          <w:szCs w:val="20"/>
        </w:rPr>
      </w:pPr>
      <w:r w:rsidRPr="00AF51A5">
        <w:rPr>
          <w:rFonts w:ascii="Arial" w:hAnsi="Arial" w:cs="Arial"/>
          <w:sz w:val="20"/>
          <w:szCs w:val="20"/>
        </w:rPr>
        <w:t xml:space="preserve">430034 Республика Мордовия, г. Саранск 1-я Промышленная 4 </w:t>
      </w:r>
    </w:p>
    <w:p w:rsidR="0074086F" w:rsidRPr="00AF51A5" w:rsidRDefault="0074086F" w:rsidP="0074178B">
      <w:pPr>
        <w:ind w:left="-567"/>
        <w:jc w:val="center"/>
        <w:rPr>
          <w:rFonts w:ascii="Arial" w:hAnsi="Arial" w:cs="Arial"/>
          <w:sz w:val="20"/>
          <w:szCs w:val="20"/>
        </w:rPr>
      </w:pPr>
      <w:r w:rsidRPr="00AF51A5">
        <w:rPr>
          <w:rFonts w:ascii="Arial" w:hAnsi="Arial" w:cs="Arial"/>
          <w:sz w:val="20"/>
          <w:szCs w:val="20"/>
        </w:rPr>
        <w:t xml:space="preserve">тел./факс: (8342) 79-89-51, 79-89-91; </w:t>
      </w:r>
      <w:r w:rsidRPr="00AF51A5">
        <w:rPr>
          <w:rFonts w:ascii="Arial" w:hAnsi="Arial" w:cs="Arial"/>
          <w:sz w:val="20"/>
          <w:szCs w:val="20"/>
          <w:lang w:val="en-US"/>
        </w:rPr>
        <w:t>E</w:t>
      </w:r>
      <w:r w:rsidRPr="00AF51A5">
        <w:rPr>
          <w:rFonts w:ascii="Arial" w:hAnsi="Arial" w:cs="Arial"/>
          <w:sz w:val="20"/>
          <w:szCs w:val="20"/>
        </w:rPr>
        <w:t>-</w:t>
      </w:r>
      <w:r w:rsidRPr="00AF51A5">
        <w:rPr>
          <w:rFonts w:ascii="Arial" w:hAnsi="Arial" w:cs="Arial"/>
          <w:sz w:val="20"/>
          <w:szCs w:val="20"/>
          <w:lang w:val="en-US"/>
        </w:rPr>
        <w:t>mail</w:t>
      </w:r>
      <w:r w:rsidRPr="00AF51A5">
        <w:rPr>
          <w:rFonts w:ascii="Arial" w:hAnsi="Arial" w:cs="Arial"/>
          <w:sz w:val="20"/>
          <w:szCs w:val="20"/>
        </w:rPr>
        <w:t>:</w:t>
      </w:r>
      <w:r w:rsidRPr="00AF51A5">
        <w:rPr>
          <w:rFonts w:ascii="Arial" w:hAnsi="Arial" w:cs="Arial"/>
          <w:sz w:val="20"/>
          <w:szCs w:val="20"/>
          <w:lang w:val="en-US"/>
        </w:rPr>
        <w:t>otk</w:t>
      </w:r>
      <w:r w:rsidRPr="00AF51A5">
        <w:rPr>
          <w:rFonts w:ascii="Arial" w:hAnsi="Arial" w:cs="Arial"/>
          <w:sz w:val="20"/>
          <w:szCs w:val="20"/>
        </w:rPr>
        <w:t>@</w:t>
      </w:r>
      <w:r w:rsidRPr="00AF51A5">
        <w:rPr>
          <w:rFonts w:ascii="Arial" w:hAnsi="Arial" w:cs="Arial"/>
          <w:sz w:val="20"/>
          <w:szCs w:val="20"/>
          <w:lang w:val="en-US"/>
        </w:rPr>
        <w:t>saransktv</w:t>
      </w:r>
      <w:r w:rsidRPr="00AF51A5">
        <w:rPr>
          <w:rFonts w:ascii="Arial" w:hAnsi="Arial" w:cs="Arial"/>
          <w:sz w:val="20"/>
          <w:szCs w:val="20"/>
        </w:rPr>
        <w:t>.</w:t>
      </w:r>
      <w:r w:rsidRPr="00AF51A5">
        <w:rPr>
          <w:rFonts w:ascii="Arial" w:hAnsi="Arial" w:cs="Arial"/>
          <w:sz w:val="20"/>
          <w:szCs w:val="20"/>
          <w:lang w:val="en-US"/>
        </w:rPr>
        <w:t>ru</w:t>
      </w:r>
    </w:p>
    <w:p w:rsidR="0074086F" w:rsidRPr="00AF51A5" w:rsidRDefault="0074086F" w:rsidP="0074178B">
      <w:pPr>
        <w:ind w:left="-567"/>
        <w:jc w:val="center"/>
        <w:rPr>
          <w:rFonts w:ascii="Arial" w:hAnsi="Arial" w:cs="Arial"/>
          <w:sz w:val="22"/>
          <w:szCs w:val="22"/>
        </w:rPr>
      </w:pPr>
    </w:p>
    <w:p w:rsidR="0074086F" w:rsidRPr="00AF51A5" w:rsidRDefault="0074086F" w:rsidP="0074178B">
      <w:pPr>
        <w:spacing w:line="276" w:lineRule="auto"/>
        <w:ind w:left="-567"/>
        <w:rPr>
          <w:rFonts w:ascii="Arial" w:hAnsi="Arial" w:cs="Arial"/>
          <w:b/>
          <w:bCs/>
          <w:sz w:val="22"/>
          <w:szCs w:val="22"/>
        </w:rPr>
      </w:pPr>
      <w:r w:rsidRPr="00AF51A5">
        <w:rPr>
          <w:rFonts w:ascii="Arial" w:hAnsi="Arial" w:cs="Arial"/>
          <w:b/>
          <w:bCs/>
          <w:sz w:val="22"/>
          <w:szCs w:val="22"/>
        </w:rPr>
        <w:t xml:space="preserve">                                                                                                         </w:t>
      </w:r>
      <w:r w:rsidR="005C4284" w:rsidRPr="00AF51A5">
        <w:rPr>
          <w:rFonts w:ascii="Arial" w:hAnsi="Arial" w:cs="Arial"/>
          <w:b/>
          <w:bCs/>
          <w:sz w:val="22"/>
          <w:szCs w:val="22"/>
        </w:rPr>
        <w:t xml:space="preserve">                 </w:t>
      </w:r>
      <w:r w:rsidRPr="00AF51A5">
        <w:rPr>
          <w:rFonts w:ascii="Arial" w:hAnsi="Arial" w:cs="Arial"/>
          <w:b/>
          <w:bCs/>
          <w:sz w:val="22"/>
          <w:szCs w:val="22"/>
        </w:rPr>
        <w:t xml:space="preserve">      УТВЕРЖДАЮ</w:t>
      </w:r>
    </w:p>
    <w:p w:rsidR="0074086F" w:rsidRPr="00AF51A5" w:rsidRDefault="0074086F" w:rsidP="0074178B">
      <w:pPr>
        <w:spacing w:line="276" w:lineRule="auto"/>
        <w:ind w:left="-567"/>
        <w:rPr>
          <w:rFonts w:ascii="Arial" w:hAnsi="Arial" w:cs="Arial"/>
          <w:sz w:val="22"/>
          <w:szCs w:val="22"/>
        </w:rPr>
      </w:pPr>
      <w:r w:rsidRPr="00AF51A5">
        <w:rPr>
          <w:rFonts w:ascii="Arial" w:hAnsi="Arial" w:cs="Arial"/>
          <w:sz w:val="22"/>
          <w:szCs w:val="22"/>
        </w:rPr>
        <w:t xml:space="preserve">                                                                                       </w:t>
      </w:r>
      <w:r w:rsidR="005C4284" w:rsidRPr="00AF51A5">
        <w:rPr>
          <w:rFonts w:ascii="Arial" w:hAnsi="Arial" w:cs="Arial"/>
          <w:sz w:val="22"/>
          <w:szCs w:val="22"/>
        </w:rPr>
        <w:t xml:space="preserve">                   </w:t>
      </w:r>
      <w:r w:rsidRPr="00AF51A5">
        <w:rPr>
          <w:rFonts w:ascii="Arial" w:hAnsi="Arial" w:cs="Arial"/>
          <w:sz w:val="22"/>
          <w:szCs w:val="22"/>
        </w:rPr>
        <w:t xml:space="preserve"> __</w:t>
      </w:r>
      <w:r w:rsidR="00175AE0" w:rsidRPr="00AF51A5">
        <w:rPr>
          <w:rFonts w:ascii="Arial" w:hAnsi="Arial" w:cs="Arial"/>
          <w:sz w:val="22"/>
          <w:szCs w:val="22"/>
        </w:rPr>
        <w:t>_____________________________</w:t>
      </w:r>
    </w:p>
    <w:p w:rsidR="0074086F" w:rsidRPr="00AF51A5" w:rsidRDefault="0074086F" w:rsidP="0074178B">
      <w:pPr>
        <w:spacing w:line="276" w:lineRule="auto"/>
        <w:ind w:left="-567"/>
        <w:rPr>
          <w:rFonts w:ascii="Arial" w:hAnsi="Arial" w:cs="Arial"/>
          <w:sz w:val="22"/>
          <w:szCs w:val="22"/>
          <w:vertAlign w:val="superscript"/>
        </w:rPr>
      </w:pPr>
      <w:r w:rsidRPr="00AF51A5">
        <w:rPr>
          <w:rFonts w:ascii="Arial" w:hAnsi="Arial" w:cs="Arial"/>
          <w:sz w:val="22"/>
          <w:szCs w:val="22"/>
        </w:rPr>
        <w:t xml:space="preserve">                                                                                                       </w:t>
      </w:r>
      <w:r w:rsidR="005C4284" w:rsidRPr="00AF51A5">
        <w:rPr>
          <w:rFonts w:ascii="Arial" w:hAnsi="Arial" w:cs="Arial"/>
          <w:sz w:val="22"/>
          <w:szCs w:val="22"/>
        </w:rPr>
        <w:t xml:space="preserve">                 </w:t>
      </w:r>
      <w:r w:rsidRPr="00AF51A5">
        <w:rPr>
          <w:rFonts w:ascii="Arial" w:hAnsi="Arial" w:cs="Arial"/>
          <w:sz w:val="22"/>
          <w:szCs w:val="22"/>
        </w:rPr>
        <w:t xml:space="preserve"> </w:t>
      </w:r>
      <w:r w:rsidRPr="00AF51A5">
        <w:rPr>
          <w:rFonts w:ascii="Arial" w:hAnsi="Arial" w:cs="Arial"/>
          <w:sz w:val="22"/>
          <w:szCs w:val="22"/>
          <w:vertAlign w:val="superscript"/>
        </w:rPr>
        <w:t xml:space="preserve">(должность работника АО «СТЗ») </w:t>
      </w:r>
    </w:p>
    <w:p w:rsidR="0074086F" w:rsidRPr="00AF51A5" w:rsidRDefault="0074086F" w:rsidP="0074178B">
      <w:pPr>
        <w:spacing w:line="276" w:lineRule="auto"/>
        <w:ind w:left="-567"/>
        <w:rPr>
          <w:rFonts w:ascii="Arial" w:hAnsi="Arial" w:cs="Arial"/>
          <w:sz w:val="22"/>
          <w:szCs w:val="22"/>
        </w:rPr>
      </w:pPr>
      <w:r w:rsidRPr="00AF51A5">
        <w:rPr>
          <w:rFonts w:ascii="Arial" w:hAnsi="Arial" w:cs="Arial"/>
          <w:sz w:val="22"/>
          <w:szCs w:val="22"/>
        </w:rPr>
        <w:t xml:space="preserve">                                                                                      </w:t>
      </w:r>
      <w:r w:rsidR="005C4284" w:rsidRPr="00AF51A5">
        <w:rPr>
          <w:rFonts w:ascii="Arial" w:hAnsi="Arial" w:cs="Arial"/>
          <w:sz w:val="22"/>
          <w:szCs w:val="22"/>
        </w:rPr>
        <w:t xml:space="preserve">                    </w:t>
      </w:r>
      <w:r w:rsidRPr="00AF51A5">
        <w:rPr>
          <w:rFonts w:ascii="Arial" w:hAnsi="Arial" w:cs="Arial"/>
          <w:sz w:val="22"/>
          <w:szCs w:val="22"/>
        </w:rPr>
        <w:t xml:space="preserve"> ____</w:t>
      </w:r>
      <w:r w:rsidR="00175AE0" w:rsidRPr="00AF51A5">
        <w:rPr>
          <w:rFonts w:ascii="Arial" w:hAnsi="Arial" w:cs="Arial"/>
          <w:sz w:val="22"/>
          <w:szCs w:val="22"/>
        </w:rPr>
        <w:t>______________/ ____________/</w:t>
      </w:r>
    </w:p>
    <w:p w:rsidR="0074086F" w:rsidRPr="00AF51A5" w:rsidRDefault="0074086F" w:rsidP="0074178B">
      <w:pPr>
        <w:spacing w:line="276" w:lineRule="auto"/>
        <w:ind w:left="-567"/>
        <w:rPr>
          <w:rFonts w:ascii="Arial" w:hAnsi="Arial" w:cs="Arial"/>
          <w:sz w:val="22"/>
          <w:szCs w:val="22"/>
          <w:vertAlign w:val="superscript"/>
        </w:rPr>
      </w:pPr>
      <w:r w:rsidRPr="00AF51A5">
        <w:rPr>
          <w:rFonts w:ascii="Arial" w:hAnsi="Arial" w:cs="Arial"/>
          <w:sz w:val="22"/>
          <w:szCs w:val="22"/>
          <w:vertAlign w:val="superscript"/>
        </w:rPr>
        <w:t xml:space="preserve">                                                                                                                                                          </w:t>
      </w:r>
      <w:r w:rsidR="005C4284" w:rsidRPr="00AF51A5">
        <w:rPr>
          <w:rFonts w:ascii="Arial" w:hAnsi="Arial" w:cs="Arial"/>
          <w:sz w:val="22"/>
          <w:szCs w:val="22"/>
          <w:vertAlign w:val="superscript"/>
        </w:rPr>
        <w:t xml:space="preserve">                         </w:t>
      </w:r>
      <w:r w:rsidRPr="00AF51A5">
        <w:rPr>
          <w:rFonts w:ascii="Arial" w:hAnsi="Arial" w:cs="Arial"/>
          <w:sz w:val="22"/>
          <w:szCs w:val="22"/>
          <w:vertAlign w:val="superscript"/>
        </w:rPr>
        <w:t xml:space="preserve"> (роспись)                                         (ФИО)</w:t>
      </w:r>
    </w:p>
    <w:p w:rsidR="0074086F" w:rsidRPr="00AF51A5" w:rsidRDefault="0074086F" w:rsidP="0074178B">
      <w:pPr>
        <w:tabs>
          <w:tab w:val="left" w:pos="6390"/>
        </w:tabs>
        <w:spacing w:line="276" w:lineRule="auto"/>
        <w:ind w:left="-567"/>
        <w:rPr>
          <w:rFonts w:ascii="Arial" w:hAnsi="Arial" w:cs="Arial"/>
          <w:sz w:val="22"/>
          <w:szCs w:val="22"/>
        </w:rPr>
      </w:pPr>
      <w:r w:rsidRPr="00AF51A5">
        <w:rPr>
          <w:rFonts w:ascii="Arial" w:hAnsi="Arial" w:cs="Arial"/>
          <w:sz w:val="22"/>
          <w:szCs w:val="22"/>
        </w:rPr>
        <w:t xml:space="preserve">                                                                                     </w:t>
      </w:r>
      <w:r w:rsidR="005C4284" w:rsidRPr="00AF51A5">
        <w:rPr>
          <w:rFonts w:ascii="Arial" w:hAnsi="Arial" w:cs="Arial"/>
          <w:sz w:val="22"/>
          <w:szCs w:val="22"/>
        </w:rPr>
        <w:t xml:space="preserve">                   </w:t>
      </w:r>
      <w:r w:rsidRPr="00AF51A5">
        <w:rPr>
          <w:rFonts w:ascii="Arial" w:hAnsi="Arial" w:cs="Arial"/>
          <w:sz w:val="22"/>
          <w:szCs w:val="22"/>
        </w:rPr>
        <w:t xml:space="preserve">  «____»_____________20__ г.</w:t>
      </w:r>
    </w:p>
    <w:p w:rsidR="0074086F" w:rsidRPr="00AF51A5" w:rsidRDefault="0074086F" w:rsidP="0074178B">
      <w:pPr>
        <w:spacing w:line="276" w:lineRule="auto"/>
        <w:ind w:left="-567"/>
        <w:jc w:val="both"/>
        <w:rPr>
          <w:rFonts w:ascii="Arial" w:hAnsi="Arial" w:cs="Arial"/>
          <w:sz w:val="22"/>
          <w:szCs w:val="22"/>
        </w:rPr>
      </w:pPr>
    </w:p>
    <w:p w:rsidR="0074086F" w:rsidRPr="00AF51A5" w:rsidRDefault="0074086F" w:rsidP="0074178B">
      <w:pPr>
        <w:spacing w:line="276" w:lineRule="auto"/>
        <w:ind w:left="-567"/>
        <w:jc w:val="both"/>
        <w:rPr>
          <w:rFonts w:ascii="Arial" w:hAnsi="Arial" w:cs="Arial"/>
          <w:sz w:val="22"/>
          <w:szCs w:val="22"/>
        </w:rPr>
      </w:pPr>
      <w:r w:rsidRPr="00AF51A5">
        <w:rPr>
          <w:rFonts w:ascii="Arial" w:hAnsi="Arial" w:cs="Arial"/>
          <w:sz w:val="22"/>
          <w:szCs w:val="22"/>
        </w:rPr>
        <w:t xml:space="preserve">                                                                                     </w:t>
      </w:r>
      <w:r w:rsidR="005C4284" w:rsidRPr="00AF51A5">
        <w:rPr>
          <w:rFonts w:ascii="Arial" w:hAnsi="Arial" w:cs="Arial"/>
          <w:sz w:val="22"/>
          <w:szCs w:val="22"/>
        </w:rPr>
        <w:t xml:space="preserve">                    </w:t>
      </w:r>
      <w:r w:rsidRPr="00AF51A5">
        <w:rPr>
          <w:rFonts w:ascii="Arial" w:hAnsi="Arial" w:cs="Arial"/>
          <w:sz w:val="22"/>
          <w:szCs w:val="22"/>
        </w:rPr>
        <w:t xml:space="preserve">  М. П.</w:t>
      </w:r>
    </w:p>
    <w:p w:rsidR="0074086F" w:rsidRPr="00AF51A5" w:rsidRDefault="0074086F" w:rsidP="0074178B">
      <w:pPr>
        <w:ind w:left="-567"/>
        <w:rPr>
          <w:rFonts w:ascii="Arial" w:hAnsi="Arial" w:cs="Arial"/>
          <w:b/>
          <w:bCs/>
          <w:sz w:val="22"/>
          <w:szCs w:val="22"/>
        </w:rPr>
      </w:pPr>
    </w:p>
    <w:p w:rsidR="0074086F" w:rsidRPr="00AF51A5" w:rsidRDefault="0074086F" w:rsidP="0074178B">
      <w:pPr>
        <w:ind w:left="-567"/>
        <w:jc w:val="center"/>
        <w:rPr>
          <w:rFonts w:ascii="Arial" w:hAnsi="Arial" w:cs="Arial"/>
          <w:b/>
          <w:bCs/>
          <w:sz w:val="22"/>
          <w:szCs w:val="22"/>
        </w:rPr>
      </w:pPr>
    </w:p>
    <w:p w:rsidR="0074086F" w:rsidRPr="00AF51A5" w:rsidRDefault="0074086F" w:rsidP="0074178B">
      <w:pPr>
        <w:ind w:left="-567"/>
        <w:jc w:val="center"/>
        <w:rPr>
          <w:rFonts w:ascii="Arial" w:hAnsi="Arial" w:cs="Arial"/>
          <w:b/>
          <w:bCs/>
          <w:sz w:val="22"/>
          <w:szCs w:val="22"/>
        </w:rPr>
      </w:pPr>
    </w:p>
    <w:p w:rsidR="0074086F" w:rsidRPr="00AF51A5" w:rsidRDefault="0074086F" w:rsidP="005C4284">
      <w:pPr>
        <w:jc w:val="center"/>
        <w:rPr>
          <w:rFonts w:ascii="Arial" w:hAnsi="Arial" w:cs="Arial"/>
          <w:sz w:val="22"/>
          <w:szCs w:val="22"/>
        </w:rPr>
      </w:pPr>
      <w:r w:rsidRPr="00AF51A5">
        <w:rPr>
          <w:rFonts w:ascii="Arial" w:hAnsi="Arial" w:cs="Arial"/>
          <w:b/>
          <w:bCs/>
          <w:sz w:val="22"/>
          <w:szCs w:val="22"/>
        </w:rPr>
        <w:t xml:space="preserve">АКТ № _______ от </w:t>
      </w:r>
      <w:r w:rsidRPr="00AF51A5">
        <w:rPr>
          <w:rFonts w:ascii="Arial" w:hAnsi="Arial" w:cs="Arial"/>
          <w:bCs/>
          <w:sz w:val="22"/>
          <w:szCs w:val="22"/>
        </w:rPr>
        <w:t>«____» __________20 ____ г.</w:t>
      </w:r>
    </w:p>
    <w:p w:rsidR="0074086F" w:rsidRPr="00AF51A5" w:rsidRDefault="0074086F" w:rsidP="005C4284">
      <w:pPr>
        <w:pStyle w:val="1"/>
        <w:spacing w:before="0"/>
        <w:jc w:val="center"/>
        <w:rPr>
          <w:rFonts w:ascii="Arial" w:hAnsi="Arial" w:cs="Arial"/>
          <w:b/>
          <w:color w:val="auto"/>
          <w:sz w:val="22"/>
          <w:szCs w:val="22"/>
        </w:rPr>
      </w:pPr>
      <w:r w:rsidRPr="00AF51A5">
        <w:rPr>
          <w:rFonts w:ascii="Arial" w:hAnsi="Arial" w:cs="Arial"/>
          <w:b/>
          <w:color w:val="auto"/>
          <w:sz w:val="22"/>
          <w:szCs w:val="22"/>
        </w:rPr>
        <w:t>приемки Товара по качеству и количеству</w:t>
      </w:r>
    </w:p>
    <w:p w:rsidR="0074086F" w:rsidRPr="00AF51A5" w:rsidRDefault="0074086F" w:rsidP="005C4284">
      <w:pPr>
        <w:jc w:val="both"/>
        <w:rPr>
          <w:rFonts w:ascii="Arial" w:hAnsi="Arial" w:cs="Arial"/>
          <w:sz w:val="22"/>
          <w:szCs w:val="22"/>
        </w:rPr>
      </w:pPr>
    </w:p>
    <w:p w:rsidR="0074086F" w:rsidRPr="00AF51A5" w:rsidRDefault="0074086F" w:rsidP="005C4284">
      <w:pPr>
        <w:jc w:val="both"/>
        <w:rPr>
          <w:rFonts w:ascii="Arial" w:hAnsi="Arial" w:cs="Arial"/>
          <w:sz w:val="22"/>
          <w:szCs w:val="22"/>
        </w:rPr>
      </w:pPr>
      <w:r w:rsidRPr="00AF51A5">
        <w:rPr>
          <w:rFonts w:ascii="Arial" w:hAnsi="Arial" w:cs="Arial"/>
          <w:b/>
          <w:bCs/>
          <w:sz w:val="22"/>
          <w:szCs w:val="22"/>
        </w:rPr>
        <w:t>1. Место приемки Товара:</w:t>
      </w:r>
      <w:r w:rsidRPr="00AF51A5">
        <w:rPr>
          <w:rFonts w:ascii="Arial" w:hAnsi="Arial" w:cs="Arial"/>
          <w:sz w:val="22"/>
          <w:szCs w:val="22"/>
        </w:rPr>
        <w:t xml:space="preserve"> АО «СТЗ»</w:t>
      </w:r>
    </w:p>
    <w:p w:rsidR="0074086F" w:rsidRPr="00AF51A5" w:rsidRDefault="0074086F" w:rsidP="005C4284">
      <w:pPr>
        <w:jc w:val="both"/>
        <w:rPr>
          <w:rFonts w:ascii="Arial" w:hAnsi="Arial" w:cs="Arial"/>
          <w:bCs/>
          <w:sz w:val="22"/>
          <w:szCs w:val="22"/>
        </w:rPr>
      </w:pPr>
      <w:r w:rsidRPr="00AF51A5">
        <w:rPr>
          <w:rFonts w:ascii="Arial" w:hAnsi="Arial" w:cs="Arial"/>
          <w:b/>
          <w:bCs/>
          <w:sz w:val="22"/>
          <w:szCs w:val="22"/>
        </w:rPr>
        <w:t xml:space="preserve">2. Приемка Товара начата: </w:t>
      </w:r>
      <w:r w:rsidRPr="00AF51A5">
        <w:rPr>
          <w:rFonts w:ascii="Arial" w:hAnsi="Arial" w:cs="Arial"/>
          <w:bCs/>
          <w:sz w:val="22"/>
          <w:szCs w:val="22"/>
        </w:rPr>
        <w:t>«____» ________20 ___ г. в _____ ч. ____мин.</w:t>
      </w:r>
    </w:p>
    <w:p w:rsidR="0074086F" w:rsidRPr="00AF51A5" w:rsidRDefault="0074086F" w:rsidP="005C4284">
      <w:pPr>
        <w:jc w:val="both"/>
        <w:rPr>
          <w:rFonts w:ascii="Arial" w:hAnsi="Arial" w:cs="Arial"/>
          <w:bCs/>
          <w:sz w:val="22"/>
          <w:szCs w:val="22"/>
        </w:rPr>
      </w:pPr>
      <w:r w:rsidRPr="00AF51A5">
        <w:rPr>
          <w:rFonts w:ascii="Arial" w:hAnsi="Arial" w:cs="Arial"/>
          <w:b/>
          <w:bCs/>
          <w:sz w:val="22"/>
          <w:szCs w:val="22"/>
        </w:rPr>
        <w:t xml:space="preserve">                            </w:t>
      </w:r>
      <w:r w:rsidRPr="00AF51A5">
        <w:rPr>
          <w:rFonts w:ascii="Arial" w:hAnsi="Arial" w:cs="Arial"/>
          <w:sz w:val="22"/>
          <w:szCs w:val="22"/>
        </w:rPr>
        <w:t xml:space="preserve"> </w:t>
      </w:r>
      <w:r w:rsidRPr="00AF51A5">
        <w:rPr>
          <w:rFonts w:ascii="Arial" w:hAnsi="Arial" w:cs="Arial"/>
          <w:b/>
          <w:bCs/>
          <w:sz w:val="22"/>
          <w:szCs w:val="22"/>
        </w:rPr>
        <w:t xml:space="preserve">окончена: </w:t>
      </w:r>
      <w:r w:rsidRPr="00AF51A5">
        <w:rPr>
          <w:rFonts w:ascii="Arial" w:hAnsi="Arial" w:cs="Arial"/>
          <w:bCs/>
          <w:sz w:val="22"/>
          <w:szCs w:val="22"/>
        </w:rPr>
        <w:t>«____»</w:t>
      </w:r>
      <w:r w:rsidRPr="00AF51A5">
        <w:rPr>
          <w:rFonts w:ascii="Arial" w:hAnsi="Arial" w:cs="Arial"/>
          <w:b/>
          <w:bCs/>
          <w:sz w:val="22"/>
          <w:szCs w:val="22"/>
        </w:rPr>
        <w:t xml:space="preserve"> </w:t>
      </w:r>
      <w:r w:rsidRPr="00AF51A5">
        <w:rPr>
          <w:rFonts w:ascii="Arial" w:hAnsi="Arial" w:cs="Arial"/>
          <w:bCs/>
          <w:sz w:val="22"/>
          <w:szCs w:val="22"/>
        </w:rPr>
        <w:t xml:space="preserve">________ 20 ___ г. в _____ ч. ____мин. </w:t>
      </w:r>
    </w:p>
    <w:p w:rsidR="0074086F" w:rsidRPr="00AF51A5" w:rsidRDefault="0074086F" w:rsidP="005C4284">
      <w:pPr>
        <w:jc w:val="both"/>
        <w:rPr>
          <w:rFonts w:ascii="Arial" w:hAnsi="Arial" w:cs="Arial"/>
          <w:sz w:val="22"/>
          <w:szCs w:val="22"/>
        </w:rPr>
      </w:pPr>
      <w:r w:rsidRPr="00AF51A5">
        <w:rPr>
          <w:rFonts w:ascii="Arial" w:hAnsi="Arial" w:cs="Arial"/>
          <w:b/>
          <w:bCs/>
          <w:sz w:val="22"/>
          <w:szCs w:val="22"/>
        </w:rPr>
        <w:t>3. Составлен комиссией в составе</w:t>
      </w:r>
      <w:r w:rsidRPr="00AF51A5">
        <w:rPr>
          <w:rFonts w:ascii="Arial" w:hAnsi="Arial" w:cs="Arial"/>
          <w:sz w:val="22"/>
          <w:szCs w:val="22"/>
        </w:rPr>
        <w:t>:</w:t>
      </w:r>
    </w:p>
    <w:p w:rsidR="0074086F" w:rsidRPr="00AF51A5" w:rsidRDefault="0074086F" w:rsidP="005C4284">
      <w:pPr>
        <w:jc w:val="both"/>
        <w:rPr>
          <w:rFonts w:ascii="Arial" w:hAnsi="Arial" w:cs="Arial"/>
          <w:sz w:val="22"/>
          <w:szCs w:val="22"/>
        </w:rPr>
      </w:pP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812"/>
        <w:gridCol w:w="5835"/>
      </w:tblGrid>
      <w:tr w:rsidR="00AF51A5" w:rsidRPr="00AF51A5" w:rsidTr="0074178B">
        <w:trPr>
          <w:trHeight w:val="503"/>
        </w:trPr>
        <w:tc>
          <w:tcPr>
            <w:tcW w:w="791"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jc w:val="center"/>
              <w:rPr>
                <w:rFonts w:ascii="Arial" w:hAnsi="Arial" w:cs="Arial"/>
                <w:sz w:val="22"/>
                <w:szCs w:val="22"/>
              </w:rPr>
            </w:pPr>
            <w:r w:rsidRPr="00AF51A5">
              <w:rPr>
                <w:rFonts w:ascii="Arial" w:hAnsi="Arial" w:cs="Arial"/>
                <w:sz w:val="22"/>
                <w:szCs w:val="22"/>
              </w:rPr>
              <w:t xml:space="preserve">№ </w:t>
            </w:r>
          </w:p>
          <w:p w:rsidR="0074086F" w:rsidRPr="00AF51A5" w:rsidRDefault="0074086F" w:rsidP="005C4284">
            <w:pPr>
              <w:ind w:right="-168"/>
              <w:jc w:val="center"/>
              <w:rPr>
                <w:rFonts w:ascii="Arial" w:hAnsi="Arial" w:cs="Arial"/>
                <w:sz w:val="22"/>
                <w:szCs w:val="22"/>
              </w:rPr>
            </w:pPr>
            <w:r w:rsidRPr="00AF51A5">
              <w:rPr>
                <w:rFonts w:ascii="Arial" w:hAnsi="Arial" w:cs="Arial"/>
                <w:sz w:val="22"/>
                <w:szCs w:val="22"/>
              </w:rPr>
              <w:t>п/п</w:t>
            </w:r>
          </w:p>
        </w:tc>
        <w:tc>
          <w:tcPr>
            <w:tcW w:w="2812"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jc w:val="center"/>
              <w:rPr>
                <w:rFonts w:ascii="Arial" w:hAnsi="Arial" w:cs="Arial"/>
                <w:sz w:val="22"/>
                <w:szCs w:val="22"/>
              </w:rPr>
            </w:pPr>
            <w:r w:rsidRPr="00AF51A5">
              <w:rPr>
                <w:rFonts w:ascii="Arial" w:hAnsi="Arial" w:cs="Arial"/>
                <w:sz w:val="22"/>
                <w:szCs w:val="22"/>
              </w:rPr>
              <w:t>Ф.И.О.</w:t>
            </w:r>
          </w:p>
        </w:tc>
        <w:tc>
          <w:tcPr>
            <w:tcW w:w="5835"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jc w:val="center"/>
              <w:rPr>
                <w:rFonts w:ascii="Arial" w:hAnsi="Arial" w:cs="Arial"/>
                <w:sz w:val="22"/>
                <w:szCs w:val="22"/>
              </w:rPr>
            </w:pPr>
            <w:r w:rsidRPr="00AF51A5">
              <w:rPr>
                <w:rFonts w:ascii="Arial" w:hAnsi="Arial" w:cs="Arial"/>
                <w:sz w:val="22"/>
                <w:szCs w:val="22"/>
              </w:rPr>
              <w:t xml:space="preserve">Место работы и занимаемая должность </w:t>
            </w:r>
          </w:p>
          <w:p w:rsidR="0074086F" w:rsidRPr="00AF51A5" w:rsidRDefault="0074086F" w:rsidP="005C4284">
            <w:pPr>
              <w:jc w:val="center"/>
              <w:rPr>
                <w:rFonts w:ascii="Arial" w:hAnsi="Arial" w:cs="Arial"/>
                <w:sz w:val="22"/>
                <w:szCs w:val="22"/>
              </w:rPr>
            </w:pPr>
            <w:r w:rsidRPr="00AF51A5">
              <w:rPr>
                <w:rFonts w:ascii="Arial" w:hAnsi="Arial" w:cs="Arial"/>
                <w:sz w:val="22"/>
                <w:szCs w:val="22"/>
              </w:rPr>
              <w:t>члена комиссии</w:t>
            </w:r>
          </w:p>
        </w:tc>
      </w:tr>
      <w:tr w:rsidR="00AF51A5" w:rsidRPr="00AF51A5" w:rsidTr="0074178B">
        <w:trPr>
          <w:trHeight w:val="1301"/>
        </w:trPr>
        <w:tc>
          <w:tcPr>
            <w:tcW w:w="791" w:type="dxa"/>
            <w:tcBorders>
              <w:top w:val="single" w:sz="4" w:space="0" w:color="auto"/>
              <w:left w:val="single" w:sz="4" w:space="0" w:color="auto"/>
              <w:bottom w:val="single" w:sz="4" w:space="0" w:color="auto"/>
              <w:right w:val="single" w:sz="4" w:space="0" w:color="auto"/>
            </w:tcBorders>
          </w:tcPr>
          <w:p w:rsidR="0074086F" w:rsidRPr="00AF51A5" w:rsidRDefault="0074086F" w:rsidP="005C4284">
            <w:pPr>
              <w:jc w:val="center"/>
              <w:rPr>
                <w:rFonts w:ascii="Arial" w:hAnsi="Arial" w:cs="Arial"/>
                <w:sz w:val="22"/>
                <w:szCs w:val="22"/>
              </w:rPr>
            </w:pPr>
          </w:p>
        </w:tc>
        <w:tc>
          <w:tcPr>
            <w:tcW w:w="2812" w:type="dxa"/>
            <w:tcBorders>
              <w:top w:val="single" w:sz="4" w:space="0" w:color="auto"/>
              <w:left w:val="single" w:sz="4" w:space="0" w:color="auto"/>
              <w:bottom w:val="single" w:sz="4" w:space="0" w:color="auto"/>
              <w:right w:val="single" w:sz="4" w:space="0" w:color="auto"/>
            </w:tcBorders>
          </w:tcPr>
          <w:p w:rsidR="0074086F" w:rsidRPr="00AF51A5" w:rsidRDefault="0074086F" w:rsidP="005C4284">
            <w:pPr>
              <w:jc w:val="both"/>
              <w:rPr>
                <w:rFonts w:ascii="Arial" w:hAnsi="Arial" w:cs="Arial"/>
                <w:sz w:val="22"/>
                <w:szCs w:val="22"/>
              </w:rPr>
            </w:pPr>
          </w:p>
        </w:tc>
        <w:tc>
          <w:tcPr>
            <w:tcW w:w="5835" w:type="dxa"/>
            <w:tcBorders>
              <w:top w:val="single" w:sz="4" w:space="0" w:color="auto"/>
              <w:left w:val="single" w:sz="4" w:space="0" w:color="auto"/>
              <w:bottom w:val="single" w:sz="4" w:space="0" w:color="auto"/>
              <w:right w:val="single" w:sz="4" w:space="0" w:color="auto"/>
            </w:tcBorders>
          </w:tcPr>
          <w:p w:rsidR="0074086F" w:rsidRPr="00AF51A5" w:rsidRDefault="0074086F" w:rsidP="005C4284">
            <w:pPr>
              <w:jc w:val="both"/>
              <w:rPr>
                <w:rFonts w:ascii="Arial" w:hAnsi="Arial" w:cs="Arial"/>
                <w:sz w:val="22"/>
                <w:szCs w:val="22"/>
              </w:rPr>
            </w:pPr>
          </w:p>
        </w:tc>
      </w:tr>
    </w:tbl>
    <w:p w:rsidR="0074086F" w:rsidRPr="00AF51A5" w:rsidRDefault="0074086F" w:rsidP="005C4284">
      <w:pPr>
        <w:jc w:val="both"/>
        <w:rPr>
          <w:rFonts w:ascii="Arial" w:hAnsi="Arial" w:cs="Arial"/>
          <w:sz w:val="22"/>
          <w:szCs w:val="22"/>
        </w:rPr>
      </w:pPr>
    </w:p>
    <w:p w:rsidR="0074086F" w:rsidRPr="00AF51A5" w:rsidRDefault="0074086F" w:rsidP="005C4284">
      <w:pPr>
        <w:jc w:val="both"/>
        <w:rPr>
          <w:rFonts w:ascii="Arial" w:hAnsi="Arial" w:cs="Arial"/>
          <w:sz w:val="22"/>
          <w:szCs w:val="22"/>
        </w:rPr>
      </w:pPr>
      <w:r w:rsidRPr="00AF51A5">
        <w:rPr>
          <w:rFonts w:ascii="Arial" w:hAnsi="Arial" w:cs="Arial"/>
          <w:sz w:val="22"/>
          <w:szCs w:val="22"/>
        </w:rPr>
        <w:t>Представитель общественности: __________________________________________________</w:t>
      </w:r>
    </w:p>
    <w:p w:rsidR="0074086F" w:rsidRPr="00AF51A5" w:rsidRDefault="0074086F" w:rsidP="005C4284">
      <w:pPr>
        <w:jc w:val="both"/>
        <w:rPr>
          <w:rFonts w:ascii="Arial" w:hAnsi="Arial" w:cs="Arial"/>
          <w:sz w:val="22"/>
          <w:szCs w:val="22"/>
          <w:vertAlign w:val="superscript"/>
        </w:rPr>
      </w:pPr>
      <w:r w:rsidRPr="00AF51A5">
        <w:rPr>
          <w:rFonts w:ascii="Arial" w:hAnsi="Arial" w:cs="Arial"/>
          <w:sz w:val="22"/>
          <w:szCs w:val="22"/>
        </w:rPr>
        <w:t xml:space="preserve">                                                                                                      </w:t>
      </w:r>
      <w:r w:rsidRPr="00AF51A5">
        <w:rPr>
          <w:rFonts w:ascii="Arial" w:hAnsi="Arial" w:cs="Arial"/>
          <w:sz w:val="22"/>
          <w:szCs w:val="22"/>
          <w:vertAlign w:val="superscript"/>
        </w:rPr>
        <w:t>(ФИО)</w:t>
      </w:r>
    </w:p>
    <w:p w:rsidR="0074086F" w:rsidRPr="00AF51A5" w:rsidRDefault="0074086F" w:rsidP="005C4284">
      <w:pPr>
        <w:jc w:val="both"/>
        <w:rPr>
          <w:rFonts w:ascii="Arial" w:hAnsi="Arial" w:cs="Arial"/>
          <w:sz w:val="22"/>
          <w:szCs w:val="22"/>
        </w:rPr>
      </w:pPr>
      <w:r w:rsidRPr="00AF51A5">
        <w:rPr>
          <w:rFonts w:ascii="Arial" w:hAnsi="Arial" w:cs="Arial"/>
          <w:sz w:val="22"/>
          <w:szCs w:val="22"/>
        </w:rPr>
        <w:t>Комиссия с правилами приемки Товара по количеству и качеству ознакомлена.</w:t>
      </w:r>
    </w:p>
    <w:p w:rsidR="0074086F" w:rsidRPr="00AF51A5" w:rsidRDefault="0074086F" w:rsidP="005C4284">
      <w:pPr>
        <w:jc w:val="both"/>
        <w:rPr>
          <w:rFonts w:ascii="Arial" w:hAnsi="Arial" w:cs="Arial"/>
          <w:sz w:val="22"/>
          <w:szCs w:val="22"/>
        </w:rPr>
      </w:pPr>
    </w:p>
    <w:p w:rsidR="0074086F" w:rsidRPr="00AF51A5" w:rsidRDefault="0074086F" w:rsidP="005C4284">
      <w:pPr>
        <w:jc w:val="both"/>
        <w:rPr>
          <w:rFonts w:ascii="Arial" w:hAnsi="Arial" w:cs="Arial"/>
          <w:sz w:val="22"/>
          <w:szCs w:val="22"/>
        </w:rPr>
      </w:pPr>
      <w:r w:rsidRPr="00AF51A5">
        <w:rPr>
          <w:rFonts w:ascii="Arial" w:hAnsi="Arial" w:cs="Arial"/>
          <w:b/>
          <w:bCs/>
          <w:sz w:val="22"/>
          <w:szCs w:val="22"/>
        </w:rPr>
        <w:t>4. Наименование и адрес Поставщика</w:t>
      </w:r>
      <w:r w:rsidRPr="00AF51A5">
        <w:rPr>
          <w:rFonts w:ascii="Arial" w:hAnsi="Arial" w:cs="Arial"/>
          <w:sz w:val="22"/>
          <w:szCs w:val="22"/>
        </w:rPr>
        <w:t>: ___________</w:t>
      </w:r>
      <w:r w:rsidR="00175AE0" w:rsidRPr="00AF51A5">
        <w:rPr>
          <w:rFonts w:ascii="Arial" w:hAnsi="Arial" w:cs="Arial"/>
          <w:sz w:val="22"/>
          <w:szCs w:val="22"/>
        </w:rPr>
        <w:t>_______________________________</w:t>
      </w:r>
    </w:p>
    <w:p w:rsidR="0074086F" w:rsidRPr="00AF51A5" w:rsidRDefault="0074086F" w:rsidP="005C4284">
      <w:pPr>
        <w:jc w:val="both"/>
        <w:rPr>
          <w:rFonts w:ascii="Arial" w:hAnsi="Arial" w:cs="Arial"/>
          <w:sz w:val="22"/>
          <w:szCs w:val="22"/>
        </w:rPr>
      </w:pPr>
    </w:p>
    <w:p w:rsidR="0074086F" w:rsidRPr="00AF51A5" w:rsidRDefault="0074086F" w:rsidP="005C4284">
      <w:pPr>
        <w:jc w:val="both"/>
        <w:rPr>
          <w:rFonts w:ascii="Arial" w:hAnsi="Arial" w:cs="Arial"/>
          <w:bCs/>
          <w:sz w:val="22"/>
          <w:szCs w:val="22"/>
        </w:rPr>
      </w:pPr>
      <w:r w:rsidRPr="00AF51A5">
        <w:rPr>
          <w:rFonts w:ascii="Arial" w:hAnsi="Arial" w:cs="Arial"/>
          <w:b/>
          <w:bCs/>
          <w:sz w:val="22"/>
          <w:szCs w:val="22"/>
        </w:rPr>
        <w:t>5. Договор (счёт, заявка):</w:t>
      </w:r>
      <w:r w:rsidRPr="00AF51A5">
        <w:rPr>
          <w:rFonts w:ascii="Arial" w:hAnsi="Arial" w:cs="Arial"/>
          <w:bCs/>
          <w:sz w:val="22"/>
          <w:szCs w:val="22"/>
        </w:rPr>
        <w:t xml:space="preserve"> _______________________</w:t>
      </w:r>
      <w:r w:rsidR="00175AE0" w:rsidRPr="00AF51A5">
        <w:rPr>
          <w:rFonts w:ascii="Arial" w:hAnsi="Arial" w:cs="Arial"/>
          <w:bCs/>
          <w:sz w:val="22"/>
          <w:szCs w:val="22"/>
        </w:rPr>
        <w:t>______________________________</w:t>
      </w:r>
    </w:p>
    <w:tbl>
      <w:tblPr>
        <w:tblW w:w="0" w:type="auto"/>
        <w:tblCellMar>
          <w:left w:w="30" w:type="dxa"/>
          <w:right w:w="0" w:type="dxa"/>
        </w:tblCellMar>
        <w:tblLook w:val="04A0" w:firstRow="1" w:lastRow="0" w:firstColumn="1" w:lastColumn="0" w:noHBand="0" w:noVBand="1"/>
      </w:tblPr>
      <w:tblGrid>
        <w:gridCol w:w="495"/>
        <w:gridCol w:w="1320"/>
        <w:gridCol w:w="3180"/>
        <w:gridCol w:w="795"/>
        <w:gridCol w:w="870"/>
      </w:tblGrid>
      <w:tr w:rsidR="00AF51A5" w:rsidRPr="00AF51A5" w:rsidTr="0074086F">
        <w:tc>
          <w:tcPr>
            <w:tcW w:w="495" w:type="dxa"/>
            <w:vAlign w:val="center"/>
            <w:hideMark/>
          </w:tcPr>
          <w:p w:rsidR="0074086F" w:rsidRPr="00AF51A5" w:rsidRDefault="0074086F" w:rsidP="005C4284">
            <w:pPr>
              <w:rPr>
                <w:rFonts w:ascii="Arial" w:hAnsi="Arial" w:cs="Arial"/>
                <w:bCs/>
                <w:sz w:val="22"/>
                <w:szCs w:val="22"/>
              </w:rPr>
            </w:pPr>
          </w:p>
        </w:tc>
        <w:tc>
          <w:tcPr>
            <w:tcW w:w="1320" w:type="dxa"/>
            <w:vAlign w:val="center"/>
            <w:hideMark/>
          </w:tcPr>
          <w:p w:rsidR="0074086F" w:rsidRPr="00AF51A5" w:rsidRDefault="0074086F" w:rsidP="005C4284">
            <w:pPr>
              <w:suppressAutoHyphens w:val="0"/>
              <w:rPr>
                <w:sz w:val="20"/>
                <w:szCs w:val="20"/>
                <w:lang w:eastAsia="ru-RU"/>
              </w:rPr>
            </w:pPr>
          </w:p>
        </w:tc>
        <w:tc>
          <w:tcPr>
            <w:tcW w:w="3180" w:type="dxa"/>
            <w:vAlign w:val="center"/>
            <w:hideMark/>
          </w:tcPr>
          <w:p w:rsidR="0074086F" w:rsidRPr="00AF51A5" w:rsidRDefault="0074086F" w:rsidP="005C4284">
            <w:pPr>
              <w:suppressAutoHyphens w:val="0"/>
              <w:rPr>
                <w:sz w:val="20"/>
                <w:szCs w:val="20"/>
                <w:lang w:eastAsia="ru-RU"/>
              </w:rPr>
            </w:pPr>
          </w:p>
        </w:tc>
        <w:tc>
          <w:tcPr>
            <w:tcW w:w="795" w:type="dxa"/>
            <w:vAlign w:val="center"/>
            <w:hideMark/>
          </w:tcPr>
          <w:p w:rsidR="0074086F" w:rsidRPr="00AF51A5" w:rsidRDefault="0074086F" w:rsidP="005C4284">
            <w:pPr>
              <w:suppressAutoHyphens w:val="0"/>
              <w:rPr>
                <w:sz w:val="20"/>
                <w:szCs w:val="20"/>
                <w:lang w:eastAsia="ru-RU"/>
              </w:rPr>
            </w:pPr>
          </w:p>
        </w:tc>
        <w:tc>
          <w:tcPr>
            <w:tcW w:w="870" w:type="dxa"/>
            <w:vAlign w:val="center"/>
            <w:hideMark/>
          </w:tcPr>
          <w:p w:rsidR="0074086F" w:rsidRPr="00AF51A5" w:rsidRDefault="0074086F" w:rsidP="005C4284">
            <w:pPr>
              <w:suppressAutoHyphens w:val="0"/>
              <w:rPr>
                <w:sz w:val="20"/>
                <w:szCs w:val="20"/>
                <w:lang w:eastAsia="ru-RU"/>
              </w:rPr>
            </w:pPr>
          </w:p>
        </w:tc>
      </w:tr>
    </w:tbl>
    <w:p w:rsidR="0074086F" w:rsidRPr="00AF51A5" w:rsidRDefault="0074086F" w:rsidP="005C4284">
      <w:pPr>
        <w:pStyle w:val="a4"/>
        <w:spacing w:beforeAutospacing="0" w:after="0" w:afterAutospacing="0"/>
        <w:rPr>
          <w:rFonts w:ascii="Arial" w:hAnsi="Arial" w:cs="Arial"/>
          <w:bCs/>
          <w:sz w:val="22"/>
          <w:szCs w:val="22"/>
        </w:rPr>
      </w:pPr>
      <w:r w:rsidRPr="00AF51A5">
        <w:rPr>
          <w:rFonts w:ascii="Arial" w:hAnsi="Arial" w:cs="Arial"/>
          <w:b/>
          <w:bCs/>
          <w:sz w:val="22"/>
          <w:szCs w:val="22"/>
        </w:rPr>
        <w:t xml:space="preserve">6. Счёт-фактура: </w:t>
      </w:r>
      <w:r w:rsidRPr="00AF51A5">
        <w:rPr>
          <w:rFonts w:ascii="Arial" w:hAnsi="Arial" w:cs="Arial"/>
          <w:bCs/>
          <w:sz w:val="22"/>
          <w:szCs w:val="22"/>
        </w:rPr>
        <w:t>№________________ от «____» __________20 ___ г.</w:t>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p>
    <w:p w:rsidR="0074086F" w:rsidRPr="00AF51A5" w:rsidRDefault="0074086F" w:rsidP="005C4284">
      <w:pPr>
        <w:spacing w:after="240"/>
        <w:jc w:val="both"/>
        <w:rPr>
          <w:rFonts w:ascii="Arial" w:hAnsi="Arial" w:cs="Arial"/>
          <w:bCs/>
          <w:sz w:val="22"/>
          <w:szCs w:val="22"/>
        </w:rPr>
      </w:pPr>
      <w:r w:rsidRPr="00AF51A5">
        <w:rPr>
          <w:rFonts w:ascii="Arial" w:hAnsi="Arial" w:cs="Arial"/>
          <w:b/>
          <w:bCs/>
          <w:sz w:val="22"/>
          <w:szCs w:val="22"/>
        </w:rPr>
        <w:t>7. Товарная накладная:</w:t>
      </w:r>
      <w:r w:rsidRPr="00AF51A5">
        <w:rPr>
          <w:rFonts w:ascii="Arial" w:hAnsi="Arial" w:cs="Arial"/>
          <w:bCs/>
          <w:sz w:val="22"/>
          <w:szCs w:val="22"/>
        </w:rPr>
        <w:t xml:space="preserve"> № _____________ от «____» ________ 20 ___ г.</w:t>
      </w:r>
      <w:r w:rsidRPr="00AF51A5">
        <w:rPr>
          <w:rFonts w:ascii="Arial" w:hAnsi="Arial" w:cs="Arial"/>
          <w:bCs/>
          <w:sz w:val="22"/>
          <w:szCs w:val="22"/>
        </w:rPr>
        <w:tab/>
      </w:r>
      <w:r w:rsidRPr="00AF51A5">
        <w:rPr>
          <w:rFonts w:ascii="Arial" w:hAnsi="Arial" w:cs="Arial"/>
          <w:bCs/>
          <w:sz w:val="22"/>
          <w:szCs w:val="22"/>
        </w:rPr>
        <w:tab/>
      </w:r>
      <w:r w:rsidRPr="00AF51A5">
        <w:rPr>
          <w:rFonts w:ascii="Arial" w:hAnsi="Arial" w:cs="Arial"/>
          <w:bCs/>
          <w:sz w:val="22"/>
          <w:szCs w:val="22"/>
        </w:rPr>
        <w:tab/>
      </w:r>
    </w:p>
    <w:p w:rsidR="0074086F" w:rsidRPr="00AF51A5" w:rsidRDefault="0074086F" w:rsidP="005C4284">
      <w:pPr>
        <w:spacing w:after="240"/>
        <w:jc w:val="both"/>
        <w:rPr>
          <w:rFonts w:ascii="Arial" w:hAnsi="Arial" w:cs="Arial"/>
          <w:sz w:val="22"/>
          <w:szCs w:val="22"/>
        </w:rPr>
      </w:pPr>
      <w:r w:rsidRPr="00AF51A5">
        <w:rPr>
          <w:rFonts w:ascii="Arial" w:hAnsi="Arial" w:cs="Arial"/>
          <w:b/>
          <w:bCs/>
          <w:sz w:val="22"/>
          <w:szCs w:val="22"/>
        </w:rPr>
        <w:t xml:space="preserve">8. Количество в партии: </w:t>
      </w:r>
      <w:r w:rsidRPr="00AF51A5">
        <w:rPr>
          <w:rFonts w:ascii="Arial" w:hAnsi="Arial" w:cs="Arial"/>
          <w:bCs/>
          <w:sz w:val="22"/>
          <w:szCs w:val="22"/>
        </w:rPr>
        <w:t>________________________</w:t>
      </w:r>
      <w:r w:rsidR="00175AE0" w:rsidRPr="00AF51A5">
        <w:rPr>
          <w:rFonts w:ascii="Arial" w:hAnsi="Arial" w:cs="Arial"/>
          <w:bCs/>
          <w:sz w:val="22"/>
          <w:szCs w:val="22"/>
        </w:rPr>
        <w:t>______________________________</w:t>
      </w:r>
    </w:p>
    <w:p w:rsidR="0074086F" w:rsidRPr="00AF51A5" w:rsidRDefault="0074086F" w:rsidP="005C4284">
      <w:pPr>
        <w:jc w:val="both"/>
        <w:rPr>
          <w:rFonts w:ascii="Arial" w:hAnsi="Arial" w:cs="Arial"/>
          <w:sz w:val="22"/>
          <w:szCs w:val="22"/>
        </w:rPr>
      </w:pPr>
      <w:r w:rsidRPr="00AF51A5">
        <w:rPr>
          <w:rFonts w:ascii="Arial" w:hAnsi="Arial" w:cs="Arial"/>
          <w:b/>
          <w:bCs/>
          <w:sz w:val="22"/>
          <w:szCs w:val="22"/>
        </w:rPr>
        <w:t xml:space="preserve">9. Документ о качестве Товара, представленный Поставщиком: </w:t>
      </w:r>
      <w:r w:rsidR="00175AE0" w:rsidRPr="00AF51A5">
        <w:rPr>
          <w:rFonts w:ascii="Arial" w:hAnsi="Arial" w:cs="Arial"/>
          <w:bCs/>
          <w:sz w:val="22"/>
          <w:szCs w:val="22"/>
        </w:rPr>
        <w:t>___________________</w:t>
      </w:r>
      <w:r w:rsidRPr="00AF51A5">
        <w:rPr>
          <w:rFonts w:ascii="Arial" w:hAnsi="Arial" w:cs="Arial"/>
          <w:bCs/>
          <w:sz w:val="22"/>
          <w:szCs w:val="22"/>
        </w:rPr>
        <w:t xml:space="preserve"> </w:t>
      </w:r>
    </w:p>
    <w:p w:rsidR="0074086F" w:rsidRPr="00AF51A5" w:rsidRDefault="0074086F" w:rsidP="005C4284">
      <w:pPr>
        <w:jc w:val="both"/>
        <w:rPr>
          <w:rFonts w:ascii="Arial" w:hAnsi="Arial" w:cs="Arial"/>
          <w:b/>
          <w:bCs/>
          <w:sz w:val="22"/>
          <w:szCs w:val="22"/>
        </w:rPr>
      </w:pPr>
    </w:p>
    <w:p w:rsidR="0074086F" w:rsidRPr="00AF51A5" w:rsidRDefault="0074086F" w:rsidP="005C4284">
      <w:pPr>
        <w:spacing w:after="120"/>
        <w:jc w:val="both"/>
        <w:rPr>
          <w:rFonts w:ascii="Arial" w:hAnsi="Arial" w:cs="Arial"/>
          <w:sz w:val="22"/>
          <w:szCs w:val="22"/>
        </w:rPr>
      </w:pPr>
      <w:r w:rsidRPr="00AF51A5">
        <w:rPr>
          <w:rFonts w:ascii="Arial" w:hAnsi="Arial" w:cs="Arial"/>
          <w:b/>
          <w:bCs/>
          <w:sz w:val="22"/>
          <w:szCs w:val="22"/>
        </w:rPr>
        <w:t>10. Условия хранения:</w:t>
      </w:r>
      <w:r w:rsidRPr="00AF51A5">
        <w:rPr>
          <w:rFonts w:ascii="Arial" w:hAnsi="Arial" w:cs="Arial"/>
          <w:sz w:val="22"/>
          <w:szCs w:val="22"/>
        </w:rPr>
        <w:t xml:space="preserve"> _________________________</w:t>
      </w:r>
      <w:r w:rsidR="00175AE0" w:rsidRPr="00AF51A5">
        <w:rPr>
          <w:rFonts w:ascii="Arial" w:hAnsi="Arial" w:cs="Arial"/>
          <w:sz w:val="22"/>
          <w:szCs w:val="22"/>
        </w:rPr>
        <w:t>_______________________________</w:t>
      </w:r>
    </w:p>
    <w:p w:rsidR="0074086F" w:rsidRPr="00AF51A5" w:rsidRDefault="0074086F" w:rsidP="005C4284">
      <w:pPr>
        <w:spacing w:after="120"/>
        <w:jc w:val="both"/>
        <w:rPr>
          <w:rFonts w:ascii="Arial" w:hAnsi="Arial" w:cs="Arial"/>
          <w:sz w:val="22"/>
          <w:szCs w:val="22"/>
        </w:rPr>
      </w:pPr>
      <w:r w:rsidRPr="00AF51A5">
        <w:rPr>
          <w:rFonts w:ascii="Arial" w:hAnsi="Arial" w:cs="Arial"/>
          <w:b/>
          <w:bCs/>
          <w:sz w:val="22"/>
          <w:szCs w:val="22"/>
        </w:rPr>
        <w:t xml:space="preserve">11. Состояние тары и упаковки Товара: </w:t>
      </w:r>
      <w:r w:rsidRPr="00AF51A5">
        <w:rPr>
          <w:rFonts w:ascii="Arial" w:hAnsi="Arial" w:cs="Arial"/>
          <w:sz w:val="22"/>
          <w:szCs w:val="22"/>
        </w:rPr>
        <w:t>___________</w:t>
      </w:r>
      <w:r w:rsidR="00175AE0" w:rsidRPr="00AF51A5">
        <w:rPr>
          <w:rFonts w:ascii="Arial" w:hAnsi="Arial" w:cs="Arial"/>
          <w:sz w:val="22"/>
          <w:szCs w:val="22"/>
        </w:rPr>
        <w:t>______________________________</w:t>
      </w:r>
      <w:r w:rsidRPr="00AF51A5">
        <w:rPr>
          <w:rFonts w:ascii="Arial" w:hAnsi="Arial" w:cs="Arial"/>
          <w:sz w:val="22"/>
          <w:szCs w:val="22"/>
        </w:rPr>
        <w:t xml:space="preserve"> </w:t>
      </w:r>
    </w:p>
    <w:p w:rsidR="0074086F" w:rsidRPr="00AF51A5" w:rsidRDefault="0074086F" w:rsidP="005C4284">
      <w:pPr>
        <w:jc w:val="both"/>
        <w:rPr>
          <w:rFonts w:ascii="Arial" w:hAnsi="Arial" w:cs="Arial"/>
          <w:sz w:val="22"/>
          <w:szCs w:val="22"/>
        </w:rPr>
      </w:pPr>
    </w:p>
    <w:p w:rsidR="0074086F" w:rsidRPr="00AF51A5" w:rsidRDefault="0074086F" w:rsidP="005C4284">
      <w:pPr>
        <w:rPr>
          <w:rFonts w:ascii="Arial" w:hAnsi="Arial" w:cs="Arial"/>
          <w:sz w:val="22"/>
          <w:szCs w:val="22"/>
        </w:rPr>
      </w:pPr>
      <w:r w:rsidRPr="00AF51A5">
        <w:rPr>
          <w:rFonts w:ascii="Arial" w:hAnsi="Arial" w:cs="Arial"/>
          <w:b/>
          <w:bCs/>
          <w:sz w:val="22"/>
          <w:szCs w:val="22"/>
        </w:rPr>
        <w:t xml:space="preserve">12. Проверка Товара производилась в момент поставки: </w:t>
      </w:r>
      <w:r w:rsidR="00175AE0" w:rsidRPr="00AF51A5">
        <w:rPr>
          <w:rFonts w:ascii="Arial" w:hAnsi="Arial" w:cs="Arial"/>
          <w:sz w:val="22"/>
          <w:szCs w:val="22"/>
        </w:rPr>
        <w:t>________________________</w:t>
      </w:r>
    </w:p>
    <w:p w:rsidR="0074086F" w:rsidRPr="00AF51A5" w:rsidRDefault="0074086F" w:rsidP="005C4284">
      <w:pPr>
        <w:jc w:val="both"/>
        <w:rPr>
          <w:rFonts w:ascii="Arial" w:hAnsi="Arial" w:cs="Arial"/>
          <w:b/>
          <w:bCs/>
          <w:sz w:val="22"/>
          <w:szCs w:val="22"/>
        </w:rPr>
      </w:pPr>
    </w:p>
    <w:p w:rsidR="0074086F" w:rsidRPr="00AF51A5" w:rsidRDefault="0074086F" w:rsidP="005C4284">
      <w:pPr>
        <w:jc w:val="both"/>
        <w:rPr>
          <w:rFonts w:ascii="Arial" w:hAnsi="Arial" w:cs="Arial"/>
          <w:b/>
          <w:bCs/>
          <w:sz w:val="22"/>
          <w:szCs w:val="22"/>
        </w:rPr>
      </w:pPr>
      <w:r w:rsidRPr="00AF51A5">
        <w:rPr>
          <w:rFonts w:ascii="Arial" w:hAnsi="Arial" w:cs="Arial"/>
          <w:b/>
          <w:bCs/>
          <w:sz w:val="22"/>
          <w:szCs w:val="22"/>
        </w:rPr>
        <w:t xml:space="preserve">При приемке Товара обнаружено следующее:        </w:t>
      </w:r>
    </w:p>
    <w:p w:rsidR="0074086F" w:rsidRPr="00AF51A5" w:rsidRDefault="0074086F" w:rsidP="005C4284">
      <w:pPr>
        <w:jc w:val="both"/>
        <w:rPr>
          <w:rFonts w:ascii="Arial" w:hAnsi="Arial" w:cs="Arial"/>
          <w:b/>
          <w:bCs/>
          <w:sz w:val="22"/>
          <w:szCs w:val="22"/>
        </w:rPr>
      </w:pPr>
    </w:p>
    <w:p w:rsidR="0074086F" w:rsidRPr="00AF51A5" w:rsidRDefault="0074086F" w:rsidP="005C4284">
      <w:pPr>
        <w:jc w:val="both"/>
        <w:rPr>
          <w:rFonts w:ascii="Arial" w:hAnsi="Arial" w:cs="Arial"/>
          <w:b/>
          <w:bCs/>
          <w:sz w:val="22"/>
          <w:szCs w:val="22"/>
        </w:rPr>
      </w:pPr>
    </w:p>
    <w:tbl>
      <w:tblPr>
        <w:tblW w:w="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559"/>
        <w:gridCol w:w="1559"/>
        <w:gridCol w:w="3499"/>
      </w:tblGrid>
      <w:tr w:rsidR="00AF51A5" w:rsidRPr="00AF51A5" w:rsidTr="0074086F">
        <w:trPr>
          <w:cantSplit/>
          <w:trHeight w:val="26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jc w:val="center"/>
              <w:rPr>
                <w:rFonts w:ascii="Arial" w:hAnsi="Arial" w:cs="Arial"/>
                <w:bCs/>
                <w:sz w:val="22"/>
                <w:szCs w:val="22"/>
              </w:rPr>
            </w:pPr>
            <w:r w:rsidRPr="00AF51A5">
              <w:rPr>
                <w:rFonts w:ascii="Arial" w:hAnsi="Arial" w:cs="Arial"/>
                <w:b/>
                <w:bCs/>
                <w:sz w:val="22"/>
                <w:szCs w:val="22"/>
              </w:rPr>
              <w:t xml:space="preserve">              </w:t>
            </w:r>
            <w:r w:rsidRPr="00AF51A5">
              <w:rPr>
                <w:rFonts w:ascii="Arial" w:hAnsi="Arial" w:cs="Arial"/>
                <w:bCs/>
                <w:sz w:val="22"/>
                <w:szCs w:val="22"/>
              </w:rPr>
              <w:t>№</w:t>
            </w:r>
          </w:p>
          <w:p w:rsidR="0074086F" w:rsidRPr="00AF51A5" w:rsidRDefault="0074086F" w:rsidP="005C4284">
            <w:pPr>
              <w:jc w:val="center"/>
              <w:rPr>
                <w:rFonts w:ascii="Arial" w:hAnsi="Arial" w:cs="Arial"/>
                <w:b/>
                <w:bCs/>
                <w:sz w:val="22"/>
                <w:szCs w:val="22"/>
              </w:rPr>
            </w:pPr>
            <w:r w:rsidRPr="00AF51A5">
              <w:rPr>
                <w:rFonts w:ascii="Arial" w:hAnsi="Arial" w:cs="Arial"/>
                <w:bCs/>
                <w:sz w:val="22"/>
                <w:szCs w:val="22"/>
              </w:rPr>
              <w:t>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Наименование</w:t>
            </w:r>
          </w:p>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продукции</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 xml:space="preserve">Количество </w:t>
            </w:r>
          </w:p>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(единица измерения)</w:t>
            </w:r>
          </w:p>
        </w:tc>
        <w:tc>
          <w:tcPr>
            <w:tcW w:w="3499" w:type="dxa"/>
            <w:vMerge w:val="restart"/>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Описание выявленных</w:t>
            </w:r>
          </w:p>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недостатков в Товаре</w:t>
            </w:r>
          </w:p>
        </w:tc>
      </w:tr>
      <w:tr w:rsidR="00AF51A5" w:rsidRPr="00AF51A5" w:rsidTr="0074086F">
        <w:trPr>
          <w:cantSplit/>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suppressAutoHyphens w:val="0"/>
              <w:rPr>
                <w:rFonts w:ascii="Arial" w:hAnsi="Arial" w:cs="Arial"/>
                <w:b/>
                <w:bCs/>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suppressAutoHyphens w:val="0"/>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Предъявлено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Забраковано</w:t>
            </w:r>
          </w:p>
        </w:tc>
        <w:tc>
          <w:tcPr>
            <w:tcW w:w="3499" w:type="dxa"/>
            <w:vMerge/>
            <w:tcBorders>
              <w:top w:val="single" w:sz="4" w:space="0" w:color="auto"/>
              <w:left w:val="single" w:sz="4" w:space="0" w:color="auto"/>
              <w:bottom w:val="single" w:sz="4" w:space="0" w:color="auto"/>
              <w:right w:val="single" w:sz="4" w:space="0" w:color="auto"/>
            </w:tcBorders>
            <w:vAlign w:val="center"/>
            <w:hideMark/>
          </w:tcPr>
          <w:p w:rsidR="0074086F" w:rsidRPr="00AF51A5" w:rsidRDefault="0074086F" w:rsidP="005C4284">
            <w:pPr>
              <w:suppressAutoHyphens w:val="0"/>
              <w:rPr>
                <w:rFonts w:ascii="Arial" w:hAnsi="Arial" w:cs="Arial"/>
                <w:bCs/>
                <w:sz w:val="22"/>
                <w:szCs w:val="22"/>
              </w:rPr>
            </w:pPr>
          </w:p>
        </w:tc>
      </w:tr>
      <w:tr w:rsidR="00AF51A5" w:rsidRPr="00AF51A5" w:rsidTr="0074086F">
        <w:trPr>
          <w:cantSplit/>
          <w:trHeight w:val="233"/>
        </w:trPr>
        <w:tc>
          <w:tcPr>
            <w:tcW w:w="567"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1</w:t>
            </w:r>
          </w:p>
        </w:tc>
        <w:tc>
          <w:tcPr>
            <w:tcW w:w="2552"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pStyle w:val="ac"/>
              <w:ind w:left="0"/>
              <w:jc w:val="center"/>
              <w:rPr>
                <w:rFonts w:ascii="Arial" w:hAnsi="Arial" w:cs="Arial"/>
                <w:bCs/>
              </w:rPr>
            </w:pPr>
            <w:r w:rsidRPr="00AF51A5">
              <w:rPr>
                <w:rFonts w:ascii="Arial" w:hAnsi="Arial" w:cs="Arial"/>
                <w:bCs/>
              </w:rPr>
              <w:t>3</w:t>
            </w:r>
          </w:p>
        </w:tc>
        <w:tc>
          <w:tcPr>
            <w:tcW w:w="1559"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pStyle w:val="ac"/>
              <w:ind w:left="0"/>
              <w:jc w:val="center"/>
              <w:rPr>
                <w:rFonts w:ascii="Arial" w:hAnsi="Arial" w:cs="Arial"/>
                <w:bCs/>
              </w:rPr>
            </w:pPr>
            <w:r w:rsidRPr="00AF51A5">
              <w:rPr>
                <w:rFonts w:ascii="Arial" w:hAnsi="Arial" w:cs="Arial"/>
                <w:bCs/>
              </w:rPr>
              <w:t>4</w:t>
            </w:r>
          </w:p>
        </w:tc>
        <w:tc>
          <w:tcPr>
            <w:tcW w:w="3499"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jc w:val="center"/>
              <w:rPr>
                <w:rFonts w:ascii="Arial" w:hAnsi="Arial" w:cs="Arial"/>
                <w:bCs/>
                <w:sz w:val="22"/>
                <w:szCs w:val="22"/>
              </w:rPr>
            </w:pPr>
            <w:r w:rsidRPr="00AF51A5">
              <w:rPr>
                <w:rFonts w:ascii="Arial" w:hAnsi="Arial" w:cs="Arial"/>
                <w:bCs/>
                <w:sz w:val="22"/>
                <w:szCs w:val="22"/>
              </w:rPr>
              <w:t>5</w:t>
            </w:r>
          </w:p>
        </w:tc>
      </w:tr>
      <w:tr w:rsidR="0074086F" w:rsidRPr="00AF51A5" w:rsidTr="0074086F">
        <w:trPr>
          <w:cantSplit/>
          <w:trHeight w:val="585"/>
        </w:trPr>
        <w:tc>
          <w:tcPr>
            <w:tcW w:w="567" w:type="dxa"/>
            <w:tcBorders>
              <w:top w:val="single" w:sz="4" w:space="0" w:color="auto"/>
              <w:left w:val="single" w:sz="4" w:space="0" w:color="auto"/>
              <w:bottom w:val="single" w:sz="4" w:space="0" w:color="auto"/>
              <w:right w:val="single" w:sz="4" w:space="0" w:color="auto"/>
            </w:tcBorders>
          </w:tcPr>
          <w:p w:rsidR="0074086F" w:rsidRPr="00AF51A5" w:rsidRDefault="0074086F" w:rsidP="005C4284">
            <w:pPr>
              <w:jc w:val="center"/>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rPr>
                <w:rFonts w:ascii="Arial" w:hAnsi="Arial" w:cs="Arial"/>
                <w:sz w:val="22"/>
                <w:szCs w:val="22"/>
              </w:rPr>
            </w:pPr>
            <w:r w:rsidRPr="00AF51A5">
              <w:rPr>
                <w:rFonts w:ascii="Arial" w:hAnsi="Arial" w:cs="Arial"/>
                <w:sz w:val="22"/>
                <w:szCs w:val="22"/>
              </w:rPr>
              <w:tab/>
            </w:r>
            <w:r w:rsidRPr="00AF51A5">
              <w:rPr>
                <w:rFonts w:ascii="Arial" w:hAnsi="Arial" w:cs="Arial"/>
                <w:sz w:val="22"/>
                <w:szCs w:val="22"/>
              </w:rPr>
              <w:tab/>
            </w:r>
          </w:p>
        </w:tc>
        <w:tc>
          <w:tcPr>
            <w:tcW w:w="1559" w:type="dxa"/>
            <w:tcBorders>
              <w:top w:val="single" w:sz="4" w:space="0" w:color="auto"/>
              <w:left w:val="single" w:sz="4" w:space="0" w:color="auto"/>
              <w:bottom w:val="single" w:sz="4" w:space="0" w:color="auto"/>
              <w:right w:val="single" w:sz="4" w:space="0" w:color="auto"/>
            </w:tcBorders>
            <w:hideMark/>
          </w:tcPr>
          <w:p w:rsidR="0074086F" w:rsidRPr="00AF51A5" w:rsidRDefault="0074086F" w:rsidP="005C4284">
            <w:pPr>
              <w:pStyle w:val="ac"/>
              <w:ind w:left="0"/>
              <w:jc w:val="center"/>
              <w:rPr>
                <w:rFonts w:ascii="Arial" w:hAnsi="Arial" w:cs="Arial"/>
              </w:rPr>
            </w:pPr>
            <w:r w:rsidRPr="00AF51A5">
              <w:rPr>
                <w:rFonts w:ascii="Arial" w:hAnsi="Arial" w:cs="Arial"/>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74086F" w:rsidRPr="00AF51A5" w:rsidRDefault="0074086F" w:rsidP="005C4284">
            <w:pPr>
              <w:pStyle w:val="ac"/>
              <w:ind w:left="0"/>
              <w:jc w:val="center"/>
              <w:rPr>
                <w:rFonts w:ascii="Arial" w:hAnsi="Arial" w:cs="Arial"/>
              </w:rPr>
            </w:pPr>
          </w:p>
        </w:tc>
        <w:tc>
          <w:tcPr>
            <w:tcW w:w="3499" w:type="dxa"/>
            <w:tcBorders>
              <w:top w:val="nil"/>
              <w:left w:val="single" w:sz="4" w:space="0" w:color="auto"/>
              <w:bottom w:val="single" w:sz="4" w:space="0" w:color="auto"/>
              <w:right w:val="single" w:sz="4" w:space="0" w:color="auto"/>
            </w:tcBorders>
          </w:tcPr>
          <w:p w:rsidR="0074086F" w:rsidRPr="00AF51A5" w:rsidRDefault="0074086F" w:rsidP="005C4284">
            <w:pPr>
              <w:jc w:val="both"/>
              <w:rPr>
                <w:rFonts w:ascii="Arial" w:hAnsi="Arial" w:cs="Arial"/>
                <w:sz w:val="22"/>
                <w:szCs w:val="22"/>
              </w:rPr>
            </w:pPr>
          </w:p>
        </w:tc>
      </w:tr>
    </w:tbl>
    <w:p w:rsidR="0074086F" w:rsidRPr="00AF51A5" w:rsidRDefault="0074086F" w:rsidP="005C4284">
      <w:pPr>
        <w:jc w:val="both"/>
        <w:rPr>
          <w:rFonts w:ascii="Arial" w:hAnsi="Arial" w:cs="Arial"/>
          <w:b/>
          <w:bCs/>
          <w:sz w:val="22"/>
          <w:szCs w:val="22"/>
        </w:rPr>
      </w:pPr>
    </w:p>
    <w:p w:rsidR="0074086F" w:rsidRPr="00AF51A5" w:rsidRDefault="0074086F" w:rsidP="005C4284">
      <w:pPr>
        <w:rPr>
          <w:rFonts w:ascii="Arial" w:hAnsi="Arial" w:cs="Arial"/>
          <w:b/>
          <w:bCs/>
          <w:sz w:val="22"/>
          <w:szCs w:val="22"/>
        </w:rPr>
      </w:pPr>
    </w:p>
    <w:p w:rsidR="0074086F" w:rsidRPr="00AF51A5" w:rsidRDefault="0074086F" w:rsidP="005C4284">
      <w:pPr>
        <w:rPr>
          <w:rFonts w:ascii="Arial" w:hAnsi="Arial" w:cs="Arial"/>
          <w:bCs/>
          <w:sz w:val="22"/>
          <w:szCs w:val="22"/>
        </w:rPr>
      </w:pPr>
      <w:r w:rsidRPr="00AF51A5">
        <w:rPr>
          <w:rFonts w:ascii="Arial" w:hAnsi="Arial" w:cs="Arial"/>
          <w:b/>
          <w:bCs/>
          <w:sz w:val="22"/>
          <w:szCs w:val="22"/>
        </w:rPr>
        <w:t xml:space="preserve">13. Уведомление о вызове представителя поставщика выслано: </w:t>
      </w:r>
      <w:r w:rsidR="00175AE0" w:rsidRPr="00AF51A5">
        <w:rPr>
          <w:rFonts w:ascii="Arial" w:hAnsi="Arial" w:cs="Arial"/>
          <w:bCs/>
          <w:sz w:val="22"/>
          <w:szCs w:val="22"/>
        </w:rPr>
        <w:t>_________________</w:t>
      </w:r>
    </w:p>
    <w:p w:rsidR="0074086F" w:rsidRPr="00AF51A5" w:rsidRDefault="0074086F" w:rsidP="005C4284">
      <w:pPr>
        <w:rPr>
          <w:rFonts w:ascii="Arial" w:hAnsi="Arial" w:cs="Arial"/>
          <w:b/>
          <w:bCs/>
          <w:sz w:val="22"/>
          <w:szCs w:val="22"/>
        </w:rPr>
      </w:pPr>
    </w:p>
    <w:p w:rsidR="0074086F" w:rsidRPr="00AF51A5" w:rsidRDefault="0074086F" w:rsidP="005C4284">
      <w:pPr>
        <w:rPr>
          <w:rFonts w:ascii="Arial" w:hAnsi="Arial" w:cs="Arial"/>
          <w:bCs/>
          <w:sz w:val="22"/>
          <w:szCs w:val="22"/>
        </w:rPr>
      </w:pPr>
      <w:r w:rsidRPr="00AF51A5">
        <w:rPr>
          <w:rFonts w:ascii="Arial" w:hAnsi="Arial" w:cs="Arial"/>
          <w:b/>
          <w:bCs/>
          <w:sz w:val="22"/>
          <w:szCs w:val="22"/>
        </w:rPr>
        <w:t>14. Где проведено забракование Товара:</w:t>
      </w:r>
      <w:r w:rsidRPr="00AF51A5">
        <w:rPr>
          <w:rFonts w:ascii="Arial" w:hAnsi="Arial" w:cs="Arial"/>
          <w:bCs/>
          <w:sz w:val="22"/>
          <w:szCs w:val="22"/>
        </w:rPr>
        <w:t>_________</w:t>
      </w:r>
      <w:r w:rsidR="00175AE0" w:rsidRPr="00AF51A5">
        <w:rPr>
          <w:rFonts w:ascii="Arial" w:hAnsi="Arial" w:cs="Arial"/>
          <w:bCs/>
          <w:sz w:val="22"/>
          <w:szCs w:val="22"/>
        </w:rPr>
        <w:t>______________________________</w:t>
      </w:r>
    </w:p>
    <w:p w:rsidR="0074086F" w:rsidRPr="00AF51A5" w:rsidRDefault="0074086F" w:rsidP="005C4284">
      <w:pPr>
        <w:jc w:val="both"/>
        <w:rPr>
          <w:rFonts w:ascii="Arial" w:hAnsi="Arial" w:cs="Arial"/>
          <w:b/>
          <w:bCs/>
          <w:sz w:val="22"/>
          <w:szCs w:val="22"/>
        </w:rPr>
      </w:pPr>
    </w:p>
    <w:p w:rsidR="0074086F" w:rsidRPr="00AF51A5" w:rsidRDefault="0074086F" w:rsidP="005C4284">
      <w:pPr>
        <w:jc w:val="both"/>
        <w:rPr>
          <w:rFonts w:ascii="Arial" w:hAnsi="Arial" w:cs="Arial"/>
          <w:bCs/>
          <w:sz w:val="22"/>
          <w:szCs w:val="22"/>
        </w:rPr>
      </w:pPr>
      <w:r w:rsidRPr="00AF51A5">
        <w:rPr>
          <w:rFonts w:ascii="Arial" w:hAnsi="Arial" w:cs="Arial"/>
          <w:b/>
          <w:bCs/>
          <w:sz w:val="22"/>
          <w:szCs w:val="22"/>
        </w:rPr>
        <w:t xml:space="preserve">15. Заключение о характере выявленных дефектов и причинах их возникновения: </w:t>
      </w:r>
    </w:p>
    <w:p w:rsidR="0074086F" w:rsidRPr="00AF51A5" w:rsidRDefault="0074086F" w:rsidP="005C4284">
      <w:pPr>
        <w:jc w:val="both"/>
        <w:rPr>
          <w:rFonts w:ascii="Arial" w:hAnsi="Arial" w:cs="Arial"/>
          <w:bCs/>
          <w:sz w:val="22"/>
          <w:szCs w:val="22"/>
        </w:rPr>
      </w:pPr>
      <w:r w:rsidRPr="00AF51A5">
        <w:rPr>
          <w:rFonts w:ascii="Arial" w:hAnsi="Arial" w:cs="Arial"/>
          <w:bCs/>
          <w:sz w:val="22"/>
          <w:szCs w:val="22"/>
        </w:rPr>
        <w:t>______________________________________________</w:t>
      </w:r>
      <w:r w:rsidR="00175AE0" w:rsidRPr="00AF51A5">
        <w:rPr>
          <w:rFonts w:ascii="Arial" w:hAnsi="Arial" w:cs="Arial"/>
          <w:bCs/>
          <w:sz w:val="22"/>
          <w:szCs w:val="22"/>
        </w:rPr>
        <w:t>______________________________</w:t>
      </w:r>
    </w:p>
    <w:p w:rsidR="0074086F" w:rsidRPr="00AF51A5" w:rsidRDefault="0074086F" w:rsidP="005C4284">
      <w:pPr>
        <w:rPr>
          <w:rFonts w:ascii="Arial" w:hAnsi="Arial" w:cs="Arial"/>
          <w:b/>
          <w:bCs/>
          <w:sz w:val="22"/>
          <w:szCs w:val="22"/>
        </w:rPr>
      </w:pPr>
    </w:p>
    <w:p w:rsidR="0074086F" w:rsidRPr="00AF51A5" w:rsidRDefault="0074086F" w:rsidP="005C4284">
      <w:pPr>
        <w:rPr>
          <w:rFonts w:ascii="Arial" w:hAnsi="Arial" w:cs="Arial"/>
          <w:b/>
          <w:bCs/>
          <w:sz w:val="22"/>
          <w:szCs w:val="22"/>
        </w:rPr>
      </w:pPr>
      <w:r w:rsidRPr="00AF51A5">
        <w:rPr>
          <w:rFonts w:ascii="Arial" w:hAnsi="Arial" w:cs="Arial"/>
          <w:b/>
          <w:bCs/>
          <w:sz w:val="22"/>
          <w:szCs w:val="22"/>
        </w:rPr>
        <w:t xml:space="preserve">16. Решение: </w:t>
      </w:r>
      <w:r w:rsidRPr="00AF51A5">
        <w:rPr>
          <w:rFonts w:ascii="Arial" w:hAnsi="Arial" w:cs="Arial"/>
          <w:bCs/>
          <w:sz w:val="22"/>
          <w:szCs w:val="22"/>
          <w:u w:val="single"/>
        </w:rPr>
        <w:t>________________________________________</w:t>
      </w:r>
      <w:r w:rsidR="00175AE0" w:rsidRPr="00AF51A5">
        <w:rPr>
          <w:rFonts w:ascii="Arial" w:hAnsi="Arial" w:cs="Arial"/>
          <w:bCs/>
          <w:sz w:val="22"/>
          <w:szCs w:val="22"/>
          <w:u w:val="single"/>
        </w:rPr>
        <w:t>________________________</w:t>
      </w:r>
    </w:p>
    <w:p w:rsidR="0074086F" w:rsidRPr="00AF51A5" w:rsidRDefault="0074086F" w:rsidP="005C4284">
      <w:pPr>
        <w:rPr>
          <w:rFonts w:ascii="Arial" w:hAnsi="Arial" w:cs="Arial"/>
          <w:sz w:val="22"/>
          <w:szCs w:val="22"/>
        </w:rPr>
      </w:pPr>
    </w:p>
    <w:p w:rsidR="0074086F" w:rsidRPr="00AF51A5" w:rsidRDefault="0074086F" w:rsidP="005C4284">
      <w:pPr>
        <w:rPr>
          <w:rFonts w:ascii="Arial" w:hAnsi="Arial" w:cs="Arial"/>
          <w:b/>
          <w:bCs/>
          <w:sz w:val="22"/>
          <w:szCs w:val="22"/>
        </w:rPr>
      </w:pPr>
      <w:r w:rsidRPr="00AF51A5">
        <w:rPr>
          <w:rFonts w:ascii="Arial" w:hAnsi="Arial" w:cs="Arial"/>
          <w:b/>
          <w:bCs/>
          <w:sz w:val="22"/>
          <w:szCs w:val="22"/>
        </w:rPr>
        <w:t>17. Подпись членов комиссии:</w:t>
      </w:r>
    </w:p>
    <w:tbl>
      <w:tblPr>
        <w:tblW w:w="0" w:type="auto"/>
        <w:tblInd w:w="-106" w:type="dxa"/>
        <w:tblLook w:val="00A0" w:firstRow="1" w:lastRow="0" w:firstColumn="1" w:lastColumn="0" w:noHBand="0" w:noVBand="0"/>
      </w:tblPr>
      <w:tblGrid>
        <w:gridCol w:w="5176"/>
        <w:gridCol w:w="4678"/>
      </w:tblGrid>
      <w:tr w:rsidR="00AF51A5" w:rsidRPr="00AF51A5" w:rsidTr="0074086F">
        <w:trPr>
          <w:trHeight w:val="2763"/>
        </w:trPr>
        <w:tc>
          <w:tcPr>
            <w:tcW w:w="5176" w:type="dxa"/>
          </w:tcPr>
          <w:p w:rsidR="0074086F" w:rsidRPr="00AF51A5" w:rsidRDefault="0074086F" w:rsidP="005C4284">
            <w:pPr>
              <w:spacing w:line="480" w:lineRule="auto"/>
              <w:rPr>
                <w:rFonts w:ascii="Arial" w:hAnsi="Arial" w:cs="Arial"/>
                <w:sz w:val="22"/>
                <w:szCs w:val="22"/>
              </w:rPr>
            </w:pPr>
          </w:p>
          <w:p w:rsidR="0074086F" w:rsidRPr="00AF51A5" w:rsidRDefault="0074086F" w:rsidP="005C4284">
            <w:pPr>
              <w:spacing w:line="480" w:lineRule="auto"/>
              <w:rPr>
                <w:rFonts w:ascii="Arial" w:hAnsi="Arial" w:cs="Arial"/>
                <w:sz w:val="22"/>
                <w:szCs w:val="22"/>
              </w:rPr>
            </w:pPr>
          </w:p>
          <w:p w:rsidR="0074086F" w:rsidRPr="00AF51A5" w:rsidRDefault="0074086F" w:rsidP="005C4284">
            <w:pPr>
              <w:spacing w:line="480" w:lineRule="auto"/>
              <w:rPr>
                <w:rFonts w:ascii="Arial" w:hAnsi="Arial" w:cs="Arial"/>
                <w:sz w:val="22"/>
                <w:szCs w:val="22"/>
              </w:rPr>
            </w:pPr>
          </w:p>
          <w:p w:rsidR="0074086F" w:rsidRPr="00AF51A5" w:rsidRDefault="0074086F" w:rsidP="005C4284">
            <w:pPr>
              <w:spacing w:line="480" w:lineRule="auto"/>
              <w:rPr>
                <w:rFonts w:ascii="Arial" w:hAnsi="Arial" w:cs="Arial"/>
                <w:sz w:val="22"/>
                <w:szCs w:val="22"/>
              </w:rPr>
            </w:pPr>
          </w:p>
        </w:tc>
        <w:tc>
          <w:tcPr>
            <w:tcW w:w="4678" w:type="dxa"/>
            <w:hideMark/>
          </w:tcPr>
          <w:p w:rsidR="0074086F" w:rsidRPr="00AF51A5" w:rsidRDefault="0074086F" w:rsidP="005C4284">
            <w:pPr>
              <w:spacing w:line="480" w:lineRule="auto"/>
              <w:rPr>
                <w:rFonts w:ascii="Arial" w:hAnsi="Arial" w:cs="Arial"/>
                <w:sz w:val="22"/>
                <w:szCs w:val="22"/>
              </w:rPr>
            </w:pPr>
            <w:r w:rsidRPr="00AF51A5">
              <w:rPr>
                <w:rFonts w:ascii="Arial" w:hAnsi="Arial" w:cs="Arial"/>
                <w:sz w:val="22"/>
                <w:szCs w:val="22"/>
              </w:rPr>
              <w:t>___________________________________ ___________________________________</w:t>
            </w:r>
          </w:p>
          <w:p w:rsidR="0074086F" w:rsidRPr="00AF51A5" w:rsidRDefault="0074086F" w:rsidP="005C4284">
            <w:pPr>
              <w:spacing w:line="480" w:lineRule="auto"/>
              <w:rPr>
                <w:rFonts w:ascii="Arial" w:hAnsi="Arial" w:cs="Arial"/>
                <w:sz w:val="22"/>
                <w:szCs w:val="22"/>
              </w:rPr>
            </w:pPr>
            <w:r w:rsidRPr="00AF51A5">
              <w:rPr>
                <w:rFonts w:ascii="Arial" w:hAnsi="Arial" w:cs="Arial"/>
                <w:sz w:val="22"/>
                <w:szCs w:val="22"/>
              </w:rPr>
              <w:t>___________________________________</w:t>
            </w:r>
          </w:p>
          <w:p w:rsidR="0074086F" w:rsidRPr="00AF51A5" w:rsidRDefault="0074086F" w:rsidP="005C4284">
            <w:pPr>
              <w:spacing w:line="480" w:lineRule="auto"/>
              <w:rPr>
                <w:rFonts w:ascii="Arial" w:hAnsi="Arial" w:cs="Arial"/>
                <w:sz w:val="22"/>
                <w:szCs w:val="22"/>
              </w:rPr>
            </w:pPr>
            <w:r w:rsidRPr="00AF51A5">
              <w:rPr>
                <w:rFonts w:ascii="Arial" w:hAnsi="Arial" w:cs="Arial"/>
                <w:sz w:val="22"/>
                <w:szCs w:val="22"/>
              </w:rPr>
              <w:t>___________________________________</w:t>
            </w:r>
          </w:p>
        </w:tc>
      </w:tr>
    </w:tbl>
    <w:p w:rsidR="0074086F" w:rsidRPr="00AF51A5" w:rsidRDefault="0074086F" w:rsidP="005C4284">
      <w:pPr>
        <w:rPr>
          <w:rFonts w:ascii="Arial" w:hAnsi="Arial" w:cs="Arial"/>
          <w:i/>
          <w:iCs/>
          <w:sz w:val="22"/>
          <w:szCs w:val="22"/>
        </w:rPr>
      </w:pPr>
      <w:r w:rsidRPr="00AF51A5">
        <w:rPr>
          <w:rFonts w:ascii="Arial" w:hAnsi="Arial" w:cs="Arial"/>
          <w:i/>
          <w:iCs/>
          <w:sz w:val="22"/>
          <w:szCs w:val="22"/>
        </w:rPr>
        <w:t xml:space="preserve">    Члены комиссии, предупреждены, что они несут ответственность за подписание данных, не соответствующих действительности.</w:t>
      </w:r>
    </w:p>
    <w:p w:rsidR="0074086F" w:rsidRPr="00AF51A5" w:rsidRDefault="0074086F" w:rsidP="005C4284">
      <w:pPr>
        <w:rPr>
          <w:rFonts w:ascii="Arial" w:hAnsi="Arial" w:cs="Arial"/>
          <w:i/>
          <w:iCs/>
          <w:sz w:val="22"/>
          <w:szCs w:val="22"/>
        </w:rPr>
      </w:pPr>
    </w:p>
    <w:p w:rsidR="0074086F" w:rsidRPr="00AF51A5" w:rsidRDefault="0074086F" w:rsidP="005C4284">
      <w:pPr>
        <w:rPr>
          <w:rFonts w:ascii="Arial" w:hAnsi="Arial" w:cs="Arial"/>
          <w:i/>
          <w:iCs/>
          <w:sz w:val="22"/>
          <w:szCs w:val="22"/>
        </w:rPr>
      </w:pPr>
    </w:p>
    <w:p w:rsidR="0074086F" w:rsidRPr="00AF51A5" w:rsidRDefault="0074086F" w:rsidP="005C4284">
      <w:pPr>
        <w:widowControl w:val="0"/>
        <w:suppressLineNumbers/>
        <w:spacing w:after="120"/>
        <w:jc w:val="center"/>
        <w:rPr>
          <w:rFonts w:ascii="Arial" w:hAnsi="Arial" w:cs="Arial"/>
          <w:sz w:val="22"/>
          <w:szCs w:val="22"/>
        </w:rPr>
      </w:pPr>
    </w:p>
    <w:p w:rsidR="0074086F" w:rsidRPr="00AF51A5" w:rsidRDefault="0074086F" w:rsidP="005C4284">
      <w:pPr>
        <w:widowControl w:val="0"/>
        <w:suppressLineNumbers/>
        <w:spacing w:after="120"/>
        <w:jc w:val="center"/>
        <w:rPr>
          <w:rFonts w:ascii="Arial" w:hAnsi="Arial" w:cs="Arial"/>
          <w:sz w:val="22"/>
          <w:szCs w:val="22"/>
        </w:rPr>
      </w:pPr>
      <w:r w:rsidRPr="00AF51A5">
        <w:rPr>
          <w:rFonts w:ascii="Arial" w:hAnsi="Arial" w:cs="Arial"/>
          <w:sz w:val="22"/>
          <w:szCs w:val="22"/>
        </w:rPr>
        <w:t>ФОРМА СОГЛАСОВАНА:</w:t>
      </w:r>
    </w:p>
    <w:p w:rsidR="0074086F" w:rsidRPr="00AF51A5" w:rsidRDefault="0074086F" w:rsidP="005C4284">
      <w:pPr>
        <w:widowControl w:val="0"/>
        <w:suppressLineNumbers/>
        <w:spacing w:after="120"/>
        <w:rPr>
          <w:rFonts w:ascii="Arial" w:hAnsi="Arial" w:cs="Arial"/>
          <w:b/>
          <w:sz w:val="22"/>
          <w:szCs w:val="22"/>
        </w:rPr>
      </w:pPr>
      <w:r w:rsidRPr="00AF51A5">
        <w:rPr>
          <w:rFonts w:ascii="Arial" w:hAnsi="Arial" w:cs="Arial"/>
          <w:b/>
          <w:sz w:val="22"/>
          <w:szCs w:val="22"/>
        </w:rPr>
        <w:t xml:space="preserve">  Покупатель:                                                                Поставщик:</w:t>
      </w:r>
    </w:p>
    <w:tbl>
      <w:tblPr>
        <w:tblW w:w="0" w:type="dxa"/>
        <w:tblInd w:w="108" w:type="dxa"/>
        <w:tblLayout w:type="fixed"/>
        <w:tblCellMar>
          <w:left w:w="57" w:type="dxa"/>
          <w:right w:w="57" w:type="dxa"/>
        </w:tblCellMar>
        <w:tblLook w:val="04A0" w:firstRow="1" w:lastRow="0" w:firstColumn="1" w:lastColumn="0" w:noHBand="0" w:noVBand="1"/>
      </w:tblPr>
      <w:tblGrid>
        <w:gridCol w:w="15636"/>
      </w:tblGrid>
      <w:tr w:rsidR="0074086F" w:rsidRPr="00AF51A5" w:rsidTr="0074086F">
        <w:trPr>
          <w:trHeight w:val="286"/>
        </w:trPr>
        <w:tc>
          <w:tcPr>
            <w:tcW w:w="15636" w:type="dxa"/>
          </w:tcPr>
          <w:p w:rsidR="007D0556" w:rsidRDefault="007D0556" w:rsidP="005C4284">
            <w:pPr>
              <w:widowControl w:val="0"/>
              <w:suppressLineNumbers/>
              <w:tabs>
                <w:tab w:val="left" w:pos="851"/>
              </w:tabs>
              <w:jc w:val="both"/>
              <w:rPr>
                <w:rFonts w:ascii="Arial" w:hAnsi="Arial" w:cs="Arial"/>
                <w:sz w:val="22"/>
                <w:szCs w:val="22"/>
              </w:rPr>
            </w:pPr>
            <w:permStart w:id="957154672" w:edGrp="everyone"/>
            <w:r>
              <w:rPr>
                <w:rFonts w:ascii="Arial" w:hAnsi="Arial" w:cs="Arial"/>
                <w:sz w:val="22"/>
                <w:szCs w:val="22"/>
              </w:rPr>
              <w:t xml:space="preserve">Генеральный директор                                               </w:t>
            </w:r>
          </w:p>
          <w:p w:rsidR="007D0556" w:rsidRPr="00AF51A5" w:rsidRDefault="007D0556" w:rsidP="005C4284">
            <w:pPr>
              <w:widowControl w:val="0"/>
              <w:suppressLineNumbers/>
              <w:tabs>
                <w:tab w:val="left" w:pos="851"/>
              </w:tabs>
              <w:jc w:val="both"/>
              <w:rPr>
                <w:rFonts w:ascii="Arial" w:hAnsi="Arial" w:cs="Arial"/>
                <w:sz w:val="22"/>
                <w:szCs w:val="22"/>
              </w:rPr>
            </w:pPr>
          </w:p>
          <w:p w:rsidR="0074086F" w:rsidRPr="00AF51A5" w:rsidRDefault="0074086F" w:rsidP="005C4284">
            <w:pPr>
              <w:widowControl w:val="0"/>
              <w:suppressLineNumbers/>
              <w:tabs>
                <w:tab w:val="left" w:pos="851"/>
              </w:tabs>
              <w:jc w:val="both"/>
              <w:rPr>
                <w:rFonts w:ascii="Arial" w:hAnsi="Arial" w:cs="Arial"/>
                <w:i/>
                <w:sz w:val="18"/>
                <w:szCs w:val="18"/>
              </w:rPr>
            </w:pPr>
            <w:r w:rsidRPr="00AF51A5">
              <w:rPr>
                <w:rFonts w:ascii="Arial" w:hAnsi="Arial" w:cs="Arial"/>
                <w:i/>
                <w:sz w:val="18"/>
                <w:szCs w:val="18"/>
              </w:rPr>
              <w:t>__________</w:t>
            </w:r>
            <w:r w:rsidR="00704401">
              <w:rPr>
                <w:rFonts w:ascii="Arial" w:hAnsi="Arial" w:cs="Arial"/>
                <w:i/>
                <w:sz w:val="18"/>
                <w:szCs w:val="18"/>
              </w:rPr>
              <w:t>__________/</w:t>
            </w:r>
            <w:r w:rsidR="004D6AE2">
              <w:rPr>
                <w:rFonts w:ascii="Arial" w:hAnsi="Arial" w:cs="Arial"/>
                <w:i/>
                <w:sz w:val="18"/>
                <w:szCs w:val="18"/>
              </w:rPr>
              <w:t xml:space="preserve"> </w:t>
            </w:r>
            <w:proofErr w:type="spellStart"/>
            <w:r w:rsidR="004D6AE2">
              <w:rPr>
                <w:rFonts w:ascii="Arial" w:hAnsi="Arial" w:cs="Arial"/>
                <w:i/>
                <w:sz w:val="18"/>
                <w:szCs w:val="18"/>
              </w:rPr>
              <w:t>А.Г.Долбнев</w:t>
            </w:r>
            <w:proofErr w:type="spellEnd"/>
            <w:r w:rsidR="004D6AE2" w:rsidRPr="00AF51A5">
              <w:rPr>
                <w:rFonts w:ascii="Arial" w:hAnsi="Arial" w:cs="Arial"/>
                <w:i/>
                <w:sz w:val="18"/>
                <w:szCs w:val="18"/>
              </w:rPr>
              <w:t xml:space="preserve"> </w:t>
            </w:r>
            <w:bookmarkStart w:id="11" w:name="_GoBack"/>
            <w:bookmarkEnd w:id="11"/>
            <w:r w:rsidRPr="00AF51A5">
              <w:rPr>
                <w:rFonts w:ascii="Arial" w:hAnsi="Arial" w:cs="Arial"/>
                <w:i/>
                <w:sz w:val="18"/>
                <w:szCs w:val="18"/>
              </w:rPr>
              <w:t>/</w:t>
            </w:r>
            <w:r w:rsidR="007D0556">
              <w:rPr>
                <w:rFonts w:ascii="Arial" w:hAnsi="Arial" w:cs="Arial"/>
                <w:i/>
                <w:sz w:val="18"/>
                <w:szCs w:val="18"/>
              </w:rPr>
              <w:t xml:space="preserve">      </w:t>
            </w:r>
            <w:r w:rsidR="00704401">
              <w:rPr>
                <w:rFonts w:ascii="Arial" w:hAnsi="Arial" w:cs="Arial"/>
                <w:i/>
                <w:sz w:val="18"/>
                <w:szCs w:val="18"/>
              </w:rPr>
              <w:t xml:space="preserve"> </w:t>
            </w:r>
            <w:r w:rsidR="007D0556">
              <w:rPr>
                <w:rFonts w:ascii="Arial" w:hAnsi="Arial" w:cs="Arial"/>
                <w:i/>
                <w:sz w:val="18"/>
                <w:szCs w:val="18"/>
              </w:rPr>
              <w:t xml:space="preserve">               </w:t>
            </w:r>
            <w:r w:rsidRPr="00AF51A5">
              <w:rPr>
                <w:rFonts w:ascii="Arial" w:hAnsi="Arial" w:cs="Arial"/>
                <w:i/>
                <w:sz w:val="18"/>
                <w:szCs w:val="18"/>
              </w:rPr>
              <w:t xml:space="preserve">                  ______________</w:t>
            </w:r>
            <w:r w:rsidR="007D0556">
              <w:rPr>
                <w:rFonts w:ascii="Arial" w:hAnsi="Arial" w:cs="Arial"/>
                <w:i/>
                <w:sz w:val="18"/>
                <w:szCs w:val="18"/>
              </w:rPr>
              <w:t xml:space="preserve">_________/ </w:t>
            </w:r>
            <w:r w:rsidR="00892B30">
              <w:rPr>
                <w:rFonts w:ascii="Arial" w:hAnsi="Arial" w:cs="Arial"/>
                <w:i/>
                <w:sz w:val="18"/>
                <w:szCs w:val="18"/>
              </w:rPr>
              <w:t xml:space="preserve">                          </w:t>
            </w:r>
            <w:r w:rsidRPr="00AF51A5">
              <w:rPr>
                <w:rFonts w:ascii="Arial" w:hAnsi="Arial" w:cs="Arial"/>
                <w:i/>
                <w:sz w:val="18"/>
                <w:szCs w:val="18"/>
              </w:rPr>
              <w:t>/</w:t>
            </w:r>
          </w:p>
          <w:p w:rsidR="0074086F" w:rsidRPr="00AF51A5" w:rsidRDefault="0074086F" w:rsidP="005C4284">
            <w:pPr>
              <w:widowControl w:val="0"/>
              <w:suppressLineNumbers/>
              <w:tabs>
                <w:tab w:val="left" w:pos="851"/>
              </w:tabs>
              <w:jc w:val="both"/>
              <w:rPr>
                <w:rFonts w:ascii="Arial" w:hAnsi="Arial" w:cs="Arial"/>
                <w:i/>
                <w:sz w:val="18"/>
                <w:szCs w:val="18"/>
              </w:rPr>
            </w:pPr>
            <w:r w:rsidRPr="00AF51A5">
              <w:rPr>
                <w:rFonts w:ascii="Arial" w:hAnsi="Arial" w:cs="Arial"/>
                <w:i/>
                <w:sz w:val="18"/>
                <w:szCs w:val="18"/>
              </w:rPr>
              <w:t xml:space="preserve">          </w:t>
            </w:r>
            <w:permEnd w:id="957154672"/>
          </w:p>
          <w:p w:rsidR="0074086F" w:rsidRPr="00AF51A5" w:rsidRDefault="0074086F" w:rsidP="005C4284">
            <w:pPr>
              <w:widowControl w:val="0"/>
              <w:suppressLineNumbers/>
              <w:tabs>
                <w:tab w:val="left" w:pos="851"/>
              </w:tabs>
              <w:jc w:val="both"/>
              <w:rPr>
                <w:rFonts w:ascii="Arial" w:hAnsi="Arial" w:cs="Arial"/>
                <w:sz w:val="22"/>
                <w:szCs w:val="22"/>
              </w:rPr>
            </w:pPr>
            <w:r w:rsidRPr="00AF51A5">
              <w:rPr>
                <w:rFonts w:ascii="Arial" w:hAnsi="Arial" w:cs="Arial"/>
                <w:sz w:val="22"/>
                <w:szCs w:val="22"/>
              </w:rPr>
              <w:t>«</w:t>
            </w:r>
            <w:permStart w:id="2033214850" w:edGrp="everyone"/>
            <w:r w:rsidRPr="00AF51A5">
              <w:rPr>
                <w:rFonts w:ascii="Arial" w:hAnsi="Arial" w:cs="Arial"/>
                <w:sz w:val="22"/>
                <w:szCs w:val="22"/>
              </w:rPr>
              <w:t>____</w:t>
            </w:r>
            <w:permEnd w:id="2033214850"/>
            <w:r w:rsidRPr="00AF51A5">
              <w:rPr>
                <w:rFonts w:ascii="Arial" w:hAnsi="Arial" w:cs="Arial"/>
                <w:sz w:val="22"/>
                <w:szCs w:val="22"/>
              </w:rPr>
              <w:t xml:space="preserve">» </w:t>
            </w:r>
            <w:permStart w:id="103837493" w:edGrp="everyone"/>
            <w:r w:rsidRPr="00AF51A5">
              <w:rPr>
                <w:rFonts w:ascii="Arial" w:hAnsi="Arial" w:cs="Arial"/>
                <w:sz w:val="22"/>
                <w:szCs w:val="22"/>
              </w:rPr>
              <w:t>____________</w:t>
            </w:r>
            <w:permEnd w:id="103837493"/>
            <w:r w:rsidRPr="00AF51A5">
              <w:rPr>
                <w:rFonts w:ascii="Arial" w:hAnsi="Arial" w:cs="Arial"/>
                <w:sz w:val="22"/>
                <w:szCs w:val="22"/>
              </w:rPr>
              <w:t>20</w:t>
            </w:r>
            <w:permStart w:id="1070734986" w:edGrp="everyone"/>
            <w:r w:rsidRPr="00AF51A5">
              <w:rPr>
                <w:rFonts w:ascii="Arial" w:hAnsi="Arial" w:cs="Arial"/>
                <w:sz w:val="22"/>
                <w:szCs w:val="22"/>
              </w:rPr>
              <w:t xml:space="preserve"> ____</w:t>
            </w:r>
            <w:permEnd w:id="1070734986"/>
            <w:r w:rsidRPr="00AF51A5">
              <w:rPr>
                <w:rFonts w:ascii="Arial" w:hAnsi="Arial" w:cs="Arial"/>
                <w:sz w:val="22"/>
                <w:szCs w:val="22"/>
              </w:rPr>
              <w:t xml:space="preserve">года                        </w:t>
            </w:r>
            <w:proofErr w:type="gramStart"/>
            <w:r w:rsidRPr="00AF51A5">
              <w:rPr>
                <w:rFonts w:ascii="Arial" w:hAnsi="Arial" w:cs="Arial"/>
                <w:sz w:val="22"/>
                <w:szCs w:val="22"/>
              </w:rPr>
              <w:t xml:space="preserve">   «</w:t>
            </w:r>
            <w:permStart w:id="195699350" w:edGrp="everyone"/>
            <w:proofErr w:type="gramEnd"/>
            <w:r w:rsidRPr="00AF51A5">
              <w:rPr>
                <w:rFonts w:ascii="Arial" w:hAnsi="Arial" w:cs="Arial"/>
                <w:sz w:val="22"/>
                <w:szCs w:val="22"/>
              </w:rPr>
              <w:t>____</w:t>
            </w:r>
            <w:permEnd w:id="195699350"/>
            <w:r w:rsidRPr="00AF51A5">
              <w:rPr>
                <w:rFonts w:ascii="Arial" w:hAnsi="Arial" w:cs="Arial"/>
                <w:sz w:val="22"/>
                <w:szCs w:val="22"/>
              </w:rPr>
              <w:t xml:space="preserve">» </w:t>
            </w:r>
            <w:permStart w:id="303701337" w:edGrp="everyone"/>
            <w:r w:rsidRPr="00AF51A5">
              <w:rPr>
                <w:rFonts w:ascii="Arial" w:hAnsi="Arial" w:cs="Arial"/>
                <w:sz w:val="22"/>
                <w:szCs w:val="22"/>
              </w:rPr>
              <w:t>____________</w:t>
            </w:r>
            <w:permEnd w:id="303701337"/>
            <w:r w:rsidRPr="00AF51A5">
              <w:rPr>
                <w:rFonts w:ascii="Arial" w:hAnsi="Arial" w:cs="Arial"/>
                <w:sz w:val="22"/>
                <w:szCs w:val="22"/>
              </w:rPr>
              <w:t>20</w:t>
            </w:r>
            <w:permStart w:id="473900034" w:edGrp="everyone"/>
            <w:r w:rsidRPr="00AF51A5">
              <w:rPr>
                <w:rFonts w:ascii="Arial" w:hAnsi="Arial" w:cs="Arial"/>
                <w:sz w:val="22"/>
                <w:szCs w:val="22"/>
              </w:rPr>
              <w:t xml:space="preserve"> ____</w:t>
            </w:r>
            <w:permEnd w:id="473900034"/>
            <w:r w:rsidRPr="00AF51A5">
              <w:rPr>
                <w:rFonts w:ascii="Arial" w:hAnsi="Arial" w:cs="Arial"/>
                <w:sz w:val="22"/>
                <w:szCs w:val="22"/>
              </w:rPr>
              <w:t>года</w:t>
            </w:r>
          </w:p>
          <w:p w:rsidR="0074086F" w:rsidRPr="00AF51A5" w:rsidRDefault="0074178B" w:rsidP="005C4284">
            <w:pPr>
              <w:widowControl w:val="0"/>
              <w:suppressLineNumbers/>
              <w:tabs>
                <w:tab w:val="left" w:pos="2700"/>
              </w:tabs>
              <w:jc w:val="both"/>
              <w:rPr>
                <w:rFonts w:ascii="Arial" w:hAnsi="Arial" w:cs="Arial"/>
                <w:sz w:val="22"/>
                <w:szCs w:val="22"/>
              </w:rPr>
            </w:pPr>
            <w:r w:rsidRPr="00AF51A5">
              <w:rPr>
                <w:rFonts w:ascii="Arial" w:hAnsi="Arial" w:cs="Arial"/>
                <w:sz w:val="22"/>
                <w:szCs w:val="22"/>
              </w:rPr>
              <w:tab/>
            </w:r>
          </w:p>
          <w:p w:rsidR="0074086F" w:rsidRPr="00AF51A5" w:rsidRDefault="0074086F" w:rsidP="005C4284">
            <w:pPr>
              <w:widowControl w:val="0"/>
              <w:suppressLineNumbers/>
              <w:tabs>
                <w:tab w:val="left" w:pos="851"/>
              </w:tabs>
              <w:jc w:val="both"/>
              <w:rPr>
                <w:rFonts w:ascii="Arial" w:hAnsi="Arial" w:cs="Arial"/>
                <w:sz w:val="22"/>
                <w:szCs w:val="22"/>
                <w:highlight w:val="yellow"/>
              </w:rPr>
            </w:pPr>
            <w:r w:rsidRPr="00AF51A5">
              <w:rPr>
                <w:rFonts w:ascii="Arial" w:hAnsi="Arial" w:cs="Arial"/>
                <w:sz w:val="22"/>
                <w:szCs w:val="22"/>
              </w:rPr>
              <w:t>М.П.                                                                             М.П.</w:t>
            </w:r>
          </w:p>
        </w:tc>
      </w:tr>
    </w:tbl>
    <w:p w:rsidR="0074086F" w:rsidRPr="00AF51A5" w:rsidRDefault="0074086F" w:rsidP="0074086F">
      <w:pPr>
        <w:widowControl w:val="0"/>
        <w:suppressLineNumbers/>
        <w:jc w:val="both"/>
        <w:rPr>
          <w:rFonts w:ascii="Arial" w:hAnsi="Arial" w:cs="Arial"/>
          <w:sz w:val="22"/>
          <w:szCs w:val="22"/>
        </w:rPr>
      </w:pPr>
    </w:p>
    <w:sectPr w:rsidR="0074086F" w:rsidRPr="00AF51A5" w:rsidSect="0074178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THarmonica">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F3B8835C"/>
    <w:lvl w:ilvl="0">
      <w:start w:val="1"/>
      <w:numFmt w:val="decimal"/>
      <w:lvlText w:val="%1."/>
      <w:lvlJc w:val="left"/>
      <w:pPr>
        <w:tabs>
          <w:tab w:val="num" w:pos="360"/>
        </w:tabs>
        <w:ind w:left="360" w:hanging="360"/>
      </w:pPr>
    </w:lvl>
    <w:lvl w:ilvl="1">
      <w:start w:val="1"/>
      <w:numFmt w:val="decimal"/>
      <w:lvlText w:val="%1.%2."/>
      <w:lvlJc w:val="left"/>
      <w:pPr>
        <w:tabs>
          <w:tab w:val="num" w:pos="1208"/>
        </w:tabs>
        <w:ind w:left="1208" w:hanging="924"/>
      </w:pPr>
      <w:rPr>
        <w:color w:val="auto"/>
      </w:rPr>
    </w:lvl>
    <w:lvl w:ilvl="2">
      <w:start w:val="1"/>
      <w:numFmt w:val="decimal"/>
      <w:lvlText w:val="%1.%2.%3."/>
      <w:lvlJc w:val="left"/>
      <w:pPr>
        <w:tabs>
          <w:tab w:val="num" w:pos="1620"/>
        </w:tabs>
        <w:ind w:left="1620" w:hanging="924"/>
      </w:pPr>
    </w:lvl>
    <w:lvl w:ilvl="3">
      <w:start w:val="1"/>
      <w:numFmt w:val="decimal"/>
      <w:lvlText w:val="%1.%2.%3.%4."/>
      <w:lvlJc w:val="left"/>
      <w:pPr>
        <w:tabs>
          <w:tab w:val="num" w:pos="2124"/>
        </w:tabs>
        <w:ind w:left="2124" w:hanging="1080"/>
      </w:pPr>
    </w:lvl>
    <w:lvl w:ilvl="4">
      <w:start w:val="1"/>
      <w:numFmt w:val="decimal"/>
      <w:lvlText w:val="%1.%2.%3.%4.%5."/>
      <w:lvlJc w:val="left"/>
      <w:pPr>
        <w:tabs>
          <w:tab w:val="num" w:pos="2472"/>
        </w:tabs>
        <w:ind w:left="2472" w:hanging="1080"/>
      </w:pPr>
    </w:lvl>
    <w:lvl w:ilvl="5">
      <w:start w:val="1"/>
      <w:numFmt w:val="decimal"/>
      <w:lvlText w:val="%1.%2.%3.%4.%5.%6."/>
      <w:lvlJc w:val="left"/>
      <w:pPr>
        <w:tabs>
          <w:tab w:val="num" w:pos="3180"/>
        </w:tabs>
        <w:ind w:left="3180" w:hanging="1440"/>
      </w:pPr>
    </w:lvl>
    <w:lvl w:ilvl="6">
      <w:start w:val="1"/>
      <w:numFmt w:val="decimal"/>
      <w:lvlText w:val="%1.%2.%3.%4.%5.%6.%7."/>
      <w:lvlJc w:val="left"/>
      <w:pPr>
        <w:tabs>
          <w:tab w:val="num" w:pos="3888"/>
        </w:tabs>
        <w:ind w:left="3888" w:hanging="1800"/>
      </w:pPr>
    </w:lvl>
    <w:lvl w:ilvl="7">
      <w:start w:val="1"/>
      <w:numFmt w:val="decimal"/>
      <w:lvlText w:val="%1.%2.%3.%4.%5.%6.%7.%8."/>
      <w:lvlJc w:val="left"/>
      <w:pPr>
        <w:tabs>
          <w:tab w:val="num" w:pos="4236"/>
        </w:tabs>
        <w:ind w:left="4236" w:hanging="1800"/>
      </w:pPr>
    </w:lvl>
    <w:lvl w:ilvl="8">
      <w:start w:val="1"/>
      <w:numFmt w:val="decimal"/>
      <w:lvlText w:val="%1.%2.%3.%4.%5.%6.%7.%8.%9."/>
      <w:lvlJc w:val="left"/>
      <w:pPr>
        <w:tabs>
          <w:tab w:val="num" w:pos="4944"/>
        </w:tabs>
        <w:ind w:left="4944" w:hanging="2160"/>
      </w:pPr>
    </w:lvl>
  </w:abstractNum>
  <w:abstractNum w:abstractNumId="1">
    <w:nsid w:val="0B6668A7"/>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924"/>
      </w:pPr>
    </w:lvl>
    <w:lvl w:ilvl="2">
      <w:start w:val="1"/>
      <w:numFmt w:val="decimal"/>
      <w:lvlText w:val="%1.%2.%3."/>
      <w:lvlJc w:val="left"/>
      <w:pPr>
        <w:tabs>
          <w:tab w:val="num" w:pos="1620"/>
        </w:tabs>
        <w:ind w:left="1620" w:hanging="924"/>
      </w:pPr>
    </w:lvl>
    <w:lvl w:ilvl="3">
      <w:start w:val="1"/>
      <w:numFmt w:val="decimal"/>
      <w:lvlText w:val="%1.%2.%3.%4."/>
      <w:lvlJc w:val="left"/>
      <w:pPr>
        <w:tabs>
          <w:tab w:val="num" w:pos="2124"/>
        </w:tabs>
        <w:ind w:left="2124" w:hanging="1080"/>
      </w:pPr>
    </w:lvl>
    <w:lvl w:ilvl="4">
      <w:start w:val="1"/>
      <w:numFmt w:val="decimal"/>
      <w:lvlText w:val="%1.%2.%3.%4.%5."/>
      <w:lvlJc w:val="left"/>
      <w:pPr>
        <w:tabs>
          <w:tab w:val="num" w:pos="2472"/>
        </w:tabs>
        <w:ind w:left="2472" w:hanging="1080"/>
      </w:pPr>
    </w:lvl>
    <w:lvl w:ilvl="5">
      <w:start w:val="1"/>
      <w:numFmt w:val="decimal"/>
      <w:lvlText w:val="%1.%2.%3.%4.%5.%6."/>
      <w:lvlJc w:val="left"/>
      <w:pPr>
        <w:tabs>
          <w:tab w:val="num" w:pos="3180"/>
        </w:tabs>
        <w:ind w:left="3180" w:hanging="1440"/>
      </w:pPr>
    </w:lvl>
    <w:lvl w:ilvl="6">
      <w:start w:val="1"/>
      <w:numFmt w:val="decimal"/>
      <w:lvlText w:val="%1.%2.%3.%4.%5.%6.%7."/>
      <w:lvlJc w:val="left"/>
      <w:pPr>
        <w:tabs>
          <w:tab w:val="num" w:pos="3888"/>
        </w:tabs>
        <w:ind w:left="3888" w:hanging="1800"/>
      </w:pPr>
    </w:lvl>
    <w:lvl w:ilvl="7">
      <w:start w:val="1"/>
      <w:numFmt w:val="decimal"/>
      <w:lvlText w:val="%1.%2.%3.%4.%5.%6.%7.%8."/>
      <w:lvlJc w:val="left"/>
      <w:pPr>
        <w:tabs>
          <w:tab w:val="num" w:pos="4236"/>
        </w:tabs>
        <w:ind w:left="4236" w:hanging="1800"/>
      </w:pPr>
    </w:lvl>
    <w:lvl w:ilvl="8">
      <w:start w:val="1"/>
      <w:numFmt w:val="decimal"/>
      <w:lvlText w:val="%1.%2.%3.%4.%5.%6.%7.%8.%9."/>
      <w:lvlJc w:val="left"/>
      <w:pPr>
        <w:tabs>
          <w:tab w:val="num" w:pos="4944"/>
        </w:tabs>
        <w:ind w:left="4944" w:hanging="2160"/>
      </w:pPr>
    </w:lvl>
  </w:abstractNum>
  <w:abstractNum w:abstractNumId="2">
    <w:nsid w:val="2EA11A38"/>
    <w:multiLevelType w:val="hybridMultilevel"/>
    <w:tmpl w:val="D0C49B1C"/>
    <w:lvl w:ilvl="0" w:tplc="84448C3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GlQakT+WULhh4h4guNapFMPkpOKvTBnsIUWPEoj6gsvHkgX7mPtpD533D/vn+1uEy6o4y3/3ijG3TtVez9Ntg==" w:salt="m0TujkSlSji/ngtfvpfq6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A2"/>
    <w:rsid w:val="0001506C"/>
    <w:rsid w:val="00022331"/>
    <w:rsid w:val="000918BD"/>
    <w:rsid w:val="000B467F"/>
    <w:rsid w:val="000E3F65"/>
    <w:rsid w:val="000F5858"/>
    <w:rsid w:val="000F58C2"/>
    <w:rsid w:val="001167EB"/>
    <w:rsid w:val="001413CD"/>
    <w:rsid w:val="001538BE"/>
    <w:rsid w:val="00157670"/>
    <w:rsid w:val="00175AE0"/>
    <w:rsid w:val="001846A0"/>
    <w:rsid w:val="00184CF7"/>
    <w:rsid w:val="001B03BE"/>
    <w:rsid w:val="001C5CDA"/>
    <w:rsid w:val="001F7F01"/>
    <w:rsid w:val="00205956"/>
    <w:rsid w:val="00237B62"/>
    <w:rsid w:val="00264234"/>
    <w:rsid w:val="00271AF2"/>
    <w:rsid w:val="00284A4C"/>
    <w:rsid w:val="002C50F8"/>
    <w:rsid w:val="002E1748"/>
    <w:rsid w:val="002F1F89"/>
    <w:rsid w:val="00302EA9"/>
    <w:rsid w:val="00312C36"/>
    <w:rsid w:val="003A756E"/>
    <w:rsid w:val="003B4AA9"/>
    <w:rsid w:val="003B7E17"/>
    <w:rsid w:val="003E2E61"/>
    <w:rsid w:val="00406141"/>
    <w:rsid w:val="00433058"/>
    <w:rsid w:val="00472033"/>
    <w:rsid w:val="00481ED5"/>
    <w:rsid w:val="00486498"/>
    <w:rsid w:val="00486608"/>
    <w:rsid w:val="00496D77"/>
    <w:rsid w:val="004D6AE2"/>
    <w:rsid w:val="00541A48"/>
    <w:rsid w:val="005454D7"/>
    <w:rsid w:val="00561F4F"/>
    <w:rsid w:val="00594E52"/>
    <w:rsid w:val="005C4284"/>
    <w:rsid w:val="006004C1"/>
    <w:rsid w:val="00612F6F"/>
    <w:rsid w:val="006205AB"/>
    <w:rsid w:val="00636969"/>
    <w:rsid w:val="0063749C"/>
    <w:rsid w:val="00674EA2"/>
    <w:rsid w:val="0069553F"/>
    <w:rsid w:val="006D5475"/>
    <w:rsid w:val="00704401"/>
    <w:rsid w:val="0074086F"/>
    <w:rsid w:val="0074178B"/>
    <w:rsid w:val="007569DF"/>
    <w:rsid w:val="007A408A"/>
    <w:rsid w:val="007D0556"/>
    <w:rsid w:val="007D7188"/>
    <w:rsid w:val="00801C56"/>
    <w:rsid w:val="00802217"/>
    <w:rsid w:val="00803554"/>
    <w:rsid w:val="008547DF"/>
    <w:rsid w:val="00892B30"/>
    <w:rsid w:val="00895D05"/>
    <w:rsid w:val="008E157B"/>
    <w:rsid w:val="00900C42"/>
    <w:rsid w:val="00905A5C"/>
    <w:rsid w:val="009B129F"/>
    <w:rsid w:val="00A00CF7"/>
    <w:rsid w:val="00A41B9C"/>
    <w:rsid w:val="00A45875"/>
    <w:rsid w:val="00A6370E"/>
    <w:rsid w:val="00A775FC"/>
    <w:rsid w:val="00A9389B"/>
    <w:rsid w:val="00A96A06"/>
    <w:rsid w:val="00AB25A5"/>
    <w:rsid w:val="00AC7977"/>
    <w:rsid w:val="00AC7A52"/>
    <w:rsid w:val="00AE4CB2"/>
    <w:rsid w:val="00AE60F5"/>
    <w:rsid w:val="00AF51A5"/>
    <w:rsid w:val="00B37491"/>
    <w:rsid w:val="00B52E2B"/>
    <w:rsid w:val="00B81F50"/>
    <w:rsid w:val="00B8640E"/>
    <w:rsid w:val="00BB5478"/>
    <w:rsid w:val="00BC080D"/>
    <w:rsid w:val="00BC2EC3"/>
    <w:rsid w:val="00BD104A"/>
    <w:rsid w:val="00BF4529"/>
    <w:rsid w:val="00C07116"/>
    <w:rsid w:val="00C1666C"/>
    <w:rsid w:val="00C17358"/>
    <w:rsid w:val="00C22F1F"/>
    <w:rsid w:val="00C376D9"/>
    <w:rsid w:val="00C57B3E"/>
    <w:rsid w:val="00C65CAA"/>
    <w:rsid w:val="00CB094A"/>
    <w:rsid w:val="00D531A0"/>
    <w:rsid w:val="00D66D1A"/>
    <w:rsid w:val="00D77178"/>
    <w:rsid w:val="00D921E9"/>
    <w:rsid w:val="00DB423A"/>
    <w:rsid w:val="00DB47A0"/>
    <w:rsid w:val="00DD3DD9"/>
    <w:rsid w:val="00ED0CB2"/>
    <w:rsid w:val="00F048D7"/>
    <w:rsid w:val="00F43F1E"/>
    <w:rsid w:val="00F60AC2"/>
    <w:rsid w:val="00FC23F6"/>
    <w:rsid w:val="00FD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98126-5A72-407F-B3B2-B90EA67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6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408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86F"/>
    <w:rPr>
      <w:rFonts w:asciiTheme="majorHAnsi" w:eastAsiaTheme="majorEastAsia" w:hAnsiTheme="majorHAnsi" w:cstheme="majorBidi"/>
      <w:color w:val="2E74B5" w:themeColor="accent1" w:themeShade="BF"/>
      <w:sz w:val="32"/>
      <w:szCs w:val="32"/>
      <w:lang w:eastAsia="ar-SA"/>
    </w:rPr>
  </w:style>
  <w:style w:type="character" w:styleId="a3">
    <w:name w:val="Hyperlink"/>
    <w:basedOn w:val="a0"/>
    <w:uiPriority w:val="99"/>
    <w:semiHidden/>
    <w:unhideWhenUsed/>
    <w:rsid w:val="0074086F"/>
    <w:rPr>
      <w:color w:val="0563C1" w:themeColor="hyperlink"/>
      <w:u w:val="single"/>
    </w:rPr>
  </w:style>
  <w:style w:type="paragraph" w:styleId="a4">
    <w:name w:val="Normal (Web)"/>
    <w:basedOn w:val="a"/>
    <w:uiPriority w:val="99"/>
    <w:semiHidden/>
    <w:unhideWhenUsed/>
    <w:rsid w:val="0074086F"/>
    <w:pPr>
      <w:suppressAutoHyphens w:val="0"/>
      <w:spacing w:before="100" w:beforeAutospacing="1" w:after="100" w:afterAutospacing="1"/>
    </w:pPr>
    <w:rPr>
      <w:lang w:eastAsia="ru-RU"/>
    </w:rPr>
  </w:style>
  <w:style w:type="paragraph" w:styleId="a5">
    <w:name w:val="Body Text"/>
    <w:basedOn w:val="a"/>
    <w:link w:val="11"/>
    <w:uiPriority w:val="99"/>
    <w:semiHidden/>
    <w:unhideWhenUsed/>
    <w:rsid w:val="0074086F"/>
    <w:pPr>
      <w:jc w:val="both"/>
    </w:pPr>
    <w:rPr>
      <w:sz w:val="28"/>
    </w:rPr>
  </w:style>
  <w:style w:type="character" w:customStyle="1" w:styleId="a6">
    <w:name w:val="Основной текст Знак"/>
    <w:basedOn w:val="a0"/>
    <w:uiPriority w:val="99"/>
    <w:semiHidden/>
    <w:rsid w:val="0074086F"/>
    <w:rPr>
      <w:rFonts w:ascii="Times New Roman" w:eastAsia="Times New Roman" w:hAnsi="Times New Roman" w:cs="Times New Roman"/>
      <w:sz w:val="24"/>
      <w:szCs w:val="24"/>
      <w:lang w:eastAsia="ar-SA"/>
    </w:rPr>
  </w:style>
  <w:style w:type="paragraph" w:styleId="a7">
    <w:name w:val="Title"/>
    <w:basedOn w:val="a"/>
    <w:next w:val="a8"/>
    <w:link w:val="a9"/>
    <w:uiPriority w:val="99"/>
    <w:qFormat/>
    <w:rsid w:val="0074086F"/>
    <w:pPr>
      <w:jc w:val="center"/>
    </w:pPr>
    <w:rPr>
      <w:sz w:val="28"/>
    </w:rPr>
  </w:style>
  <w:style w:type="character" w:customStyle="1" w:styleId="a9">
    <w:name w:val="Название Знак"/>
    <w:basedOn w:val="a0"/>
    <w:link w:val="a7"/>
    <w:uiPriority w:val="99"/>
    <w:rsid w:val="0074086F"/>
    <w:rPr>
      <w:rFonts w:ascii="Times New Roman" w:eastAsia="Times New Roman" w:hAnsi="Times New Roman" w:cs="Times New Roman"/>
      <w:sz w:val="28"/>
      <w:szCs w:val="24"/>
      <w:lang w:eastAsia="ar-SA"/>
    </w:rPr>
  </w:style>
  <w:style w:type="paragraph" w:styleId="aa">
    <w:name w:val="Body Text Indent"/>
    <w:basedOn w:val="a"/>
    <w:link w:val="ab"/>
    <w:uiPriority w:val="99"/>
    <w:semiHidden/>
    <w:unhideWhenUsed/>
    <w:rsid w:val="0074086F"/>
    <w:pPr>
      <w:ind w:firstLine="360"/>
      <w:jc w:val="both"/>
    </w:pPr>
  </w:style>
  <w:style w:type="character" w:customStyle="1" w:styleId="ab">
    <w:name w:val="Основной текст с отступом Знак"/>
    <w:basedOn w:val="a0"/>
    <w:link w:val="aa"/>
    <w:uiPriority w:val="99"/>
    <w:semiHidden/>
    <w:rsid w:val="0074086F"/>
    <w:rPr>
      <w:rFonts w:ascii="Times New Roman" w:eastAsia="Times New Roman" w:hAnsi="Times New Roman" w:cs="Times New Roman"/>
      <w:sz w:val="24"/>
      <w:szCs w:val="24"/>
      <w:lang w:eastAsia="ar-SA"/>
    </w:rPr>
  </w:style>
  <w:style w:type="paragraph" w:styleId="ac">
    <w:name w:val="List Paragraph"/>
    <w:basedOn w:val="a"/>
    <w:uiPriority w:val="99"/>
    <w:qFormat/>
    <w:rsid w:val="0074086F"/>
    <w:pPr>
      <w:spacing w:after="200" w:line="276" w:lineRule="auto"/>
      <w:ind w:left="720"/>
    </w:pPr>
    <w:rPr>
      <w:rFonts w:ascii="Calibri" w:hAnsi="Calibri"/>
      <w:sz w:val="22"/>
      <w:szCs w:val="22"/>
    </w:rPr>
  </w:style>
  <w:style w:type="paragraph" w:customStyle="1" w:styleId="ad">
    <w:name w:val="Абзац"/>
    <w:basedOn w:val="a"/>
    <w:uiPriority w:val="99"/>
    <w:semiHidden/>
    <w:rsid w:val="0074086F"/>
    <w:pPr>
      <w:suppressAutoHyphens w:val="0"/>
      <w:spacing w:after="60"/>
      <w:ind w:firstLine="567"/>
    </w:pPr>
    <w:rPr>
      <w:rFonts w:ascii="NTHarmonica" w:hAnsi="NTHarmonica"/>
      <w:sz w:val="22"/>
      <w:szCs w:val="20"/>
      <w:lang w:eastAsia="ru-RU"/>
    </w:rPr>
  </w:style>
  <w:style w:type="character" w:customStyle="1" w:styleId="11">
    <w:name w:val="Основной текст Знак1"/>
    <w:basedOn w:val="a0"/>
    <w:link w:val="a5"/>
    <w:uiPriority w:val="99"/>
    <w:semiHidden/>
    <w:locked/>
    <w:rsid w:val="0074086F"/>
    <w:rPr>
      <w:rFonts w:ascii="Times New Roman" w:eastAsia="Times New Roman" w:hAnsi="Times New Roman" w:cs="Times New Roman"/>
      <w:sz w:val="28"/>
      <w:szCs w:val="24"/>
      <w:lang w:eastAsia="ar-SA"/>
    </w:rPr>
  </w:style>
  <w:style w:type="table" w:styleId="ae">
    <w:name w:val="Table Grid"/>
    <w:basedOn w:val="a1"/>
    <w:uiPriority w:val="59"/>
    <w:rsid w:val="00740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f"/>
    <w:uiPriority w:val="11"/>
    <w:qFormat/>
    <w:rsid w:val="0074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Подзаголовок Знак"/>
    <w:basedOn w:val="a0"/>
    <w:link w:val="a8"/>
    <w:uiPriority w:val="11"/>
    <w:rsid w:val="0074086F"/>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9298">
      <w:bodyDiv w:val="1"/>
      <w:marLeft w:val="0"/>
      <w:marRight w:val="0"/>
      <w:marTop w:val="0"/>
      <w:marBottom w:val="0"/>
      <w:divBdr>
        <w:top w:val="none" w:sz="0" w:space="0" w:color="auto"/>
        <w:left w:val="none" w:sz="0" w:space="0" w:color="auto"/>
        <w:bottom w:val="none" w:sz="0" w:space="0" w:color="auto"/>
        <w:right w:val="none" w:sz="0" w:space="0" w:color="auto"/>
      </w:divBdr>
    </w:div>
    <w:div w:id="11743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saranskt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6665</Words>
  <Characters>37992</Characters>
  <Application>Microsoft Office Word</Application>
  <DocSecurity>8</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В. Никулин</dc:creator>
  <cp:keywords/>
  <dc:description/>
  <cp:lastModifiedBy>Ухлова Е.Н.</cp:lastModifiedBy>
  <cp:revision>3</cp:revision>
  <dcterms:created xsi:type="dcterms:W3CDTF">2023-10-17T06:28:00Z</dcterms:created>
  <dcterms:modified xsi:type="dcterms:W3CDTF">2024-03-13T10:28:00Z</dcterms:modified>
</cp:coreProperties>
</file>