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B4A2B" w14:textId="77777777" w:rsidR="00E61DF3" w:rsidRDefault="00E61DF3" w:rsidP="00E61DF3">
      <w:pPr>
        <w:spacing w:line="240" w:lineRule="auto"/>
        <w:rPr>
          <w:b/>
          <w:sz w:val="24"/>
          <w:szCs w:val="24"/>
        </w:rPr>
      </w:pPr>
    </w:p>
    <w:p w14:paraId="48391688" w14:textId="77777777" w:rsidR="00E61DF3" w:rsidRDefault="00E61DF3" w:rsidP="00E61DF3">
      <w:pPr>
        <w:ind w:firstLine="0"/>
        <w:jc w:val="center"/>
        <w:rPr>
          <w:rFonts w:ascii="Arial" w:hAnsi="Arial" w:cs="Arial"/>
          <w:b/>
        </w:rPr>
      </w:pPr>
    </w:p>
    <w:p w14:paraId="5122411D" w14:textId="77777777" w:rsidR="00E61DF3" w:rsidRDefault="00E61DF3" w:rsidP="00E61DF3">
      <w:pPr>
        <w:ind w:firstLine="0"/>
        <w:jc w:val="center"/>
        <w:rPr>
          <w:rFonts w:ascii="Arial" w:hAnsi="Arial" w:cs="Arial"/>
          <w:b/>
        </w:rPr>
      </w:pPr>
    </w:p>
    <w:p w14:paraId="2A28C9FB" w14:textId="77777777" w:rsidR="00E61DF3" w:rsidRDefault="00E61DF3" w:rsidP="00E61DF3">
      <w:pPr>
        <w:ind w:firstLine="0"/>
        <w:jc w:val="center"/>
        <w:rPr>
          <w:rFonts w:ascii="Arial" w:hAnsi="Arial" w:cs="Arial"/>
          <w:b/>
        </w:rPr>
      </w:pPr>
    </w:p>
    <w:p w14:paraId="79D970DB" w14:textId="77777777" w:rsidR="00E61DF3" w:rsidRDefault="00E61DF3" w:rsidP="00E61DF3">
      <w:pPr>
        <w:ind w:firstLine="0"/>
        <w:jc w:val="center"/>
        <w:rPr>
          <w:rFonts w:ascii="Arial" w:hAnsi="Arial" w:cs="Arial"/>
          <w:b/>
        </w:rPr>
      </w:pPr>
    </w:p>
    <w:p w14:paraId="25CB771F" w14:textId="77777777" w:rsidR="00E61DF3" w:rsidRDefault="00E61DF3" w:rsidP="00E61DF3">
      <w:pPr>
        <w:ind w:firstLine="0"/>
        <w:jc w:val="center"/>
        <w:rPr>
          <w:rFonts w:ascii="Arial" w:hAnsi="Arial" w:cs="Arial"/>
          <w:b/>
        </w:rPr>
      </w:pPr>
    </w:p>
    <w:p w14:paraId="09A5B9F4" w14:textId="77777777" w:rsidR="00E61DF3" w:rsidRDefault="00E61DF3" w:rsidP="00E61DF3">
      <w:pPr>
        <w:ind w:firstLine="0"/>
        <w:jc w:val="center"/>
        <w:rPr>
          <w:rFonts w:ascii="Arial" w:hAnsi="Arial" w:cs="Arial"/>
          <w:b/>
        </w:rPr>
      </w:pPr>
    </w:p>
    <w:p w14:paraId="35DB8960" w14:textId="77777777" w:rsidR="00E61DF3" w:rsidRDefault="00E61DF3" w:rsidP="00E61DF3">
      <w:pPr>
        <w:ind w:firstLine="0"/>
        <w:jc w:val="center"/>
        <w:rPr>
          <w:rFonts w:ascii="Arial" w:hAnsi="Arial" w:cs="Arial"/>
          <w:b/>
        </w:rPr>
      </w:pPr>
    </w:p>
    <w:p w14:paraId="42320982" w14:textId="77777777" w:rsidR="00E61DF3" w:rsidRDefault="00E61DF3" w:rsidP="00E61DF3">
      <w:pPr>
        <w:ind w:firstLine="0"/>
        <w:jc w:val="center"/>
        <w:rPr>
          <w:rFonts w:ascii="Arial" w:hAnsi="Arial" w:cs="Arial"/>
          <w:b/>
        </w:rPr>
      </w:pPr>
    </w:p>
    <w:p w14:paraId="14A38DB5" w14:textId="77777777" w:rsidR="00E61DF3" w:rsidRDefault="00E61DF3" w:rsidP="00E61DF3">
      <w:pPr>
        <w:ind w:firstLine="0"/>
        <w:jc w:val="center"/>
        <w:rPr>
          <w:rFonts w:ascii="Arial" w:hAnsi="Arial" w:cs="Arial"/>
          <w:b/>
        </w:rPr>
      </w:pPr>
    </w:p>
    <w:p w14:paraId="6180052F" w14:textId="77777777" w:rsidR="00E61DF3" w:rsidRDefault="00E61DF3" w:rsidP="00E61DF3">
      <w:pPr>
        <w:ind w:firstLine="0"/>
        <w:jc w:val="center"/>
        <w:rPr>
          <w:rFonts w:ascii="Arial" w:hAnsi="Arial" w:cs="Arial"/>
          <w:b/>
        </w:rPr>
      </w:pPr>
    </w:p>
    <w:p w14:paraId="0753D144" w14:textId="77777777" w:rsidR="00E61DF3" w:rsidRDefault="00E61DF3" w:rsidP="00E61DF3">
      <w:pPr>
        <w:ind w:firstLine="0"/>
        <w:jc w:val="center"/>
        <w:rPr>
          <w:rFonts w:ascii="Arial" w:hAnsi="Arial" w:cs="Arial"/>
          <w:b/>
        </w:rPr>
      </w:pPr>
    </w:p>
    <w:p w14:paraId="358FD47A" w14:textId="77777777" w:rsidR="00E61DF3" w:rsidRDefault="00E61DF3" w:rsidP="00E61DF3">
      <w:pPr>
        <w:ind w:firstLine="0"/>
        <w:jc w:val="center"/>
        <w:rPr>
          <w:rFonts w:ascii="Arial" w:hAnsi="Arial" w:cs="Arial"/>
          <w:b/>
        </w:rPr>
      </w:pPr>
    </w:p>
    <w:p w14:paraId="69D71DB1" w14:textId="77777777" w:rsidR="00E61DF3" w:rsidRPr="00BA08E8" w:rsidRDefault="00E61DF3" w:rsidP="00E61DF3">
      <w:pPr>
        <w:ind w:firstLine="0"/>
        <w:jc w:val="center"/>
        <w:rPr>
          <w:b/>
        </w:rPr>
      </w:pPr>
      <w:r w:rsidRPr="00BA08E8">
        <w:rPr>
          <w:b/>
        </w:rPr>
        <w:t>ЗАКУПОЧНАЯ ДОКУМЕНТАЦИЯ</w:t>
      </w:r>
    </w:p>
    <w:p w14:paraId="7C9AF32D" w14:textId="77777777" w:rsidR="00E61DF3" w:rsidRPr="00E23DCB" w:rsidRDefault="00E61DF3" w:rsidP="00E61DF3">
      <w:pPr>
        <w:widowControl w:val="0"/>
        <w:ind w:firstLine="0"/>
        <w:jc w:val="center"/>
      </w:pPr>
    </w:p>
    <w:p w14:paraId="684C9B7C" w14:textId="137DC105" w:rsidR="00E61DF3" w:rsidRPr="00BA08E8" w:rsidRDefault="00EB4D70" w:rsidP="00847CAA">
      <w:pPr>
        <w:shd w:val="clear" w:color="auto" w:fill="FFFFFF"/>
        <w:tabs>
          <w:tab w:val="left" w:pos="4459"/>
          <w:tab w:val="left" w:pos="6888"/>
        </w:tabs>
        <w:ind w:left="17"/>
        <w:jc w:val="center"/>
        <w:rPr>
          <w:b/>
          <w:bCs/>
        </w:rPr>
      </w:pPr>
      <w:r w:rsidRPr="00EB4D70">
        <w:rPr>
          <w:b/>
          <w:bCs/>
          <w:iCs/>
          <w:color w:val="000000"/>
          <w:w w:val="108"/>
        </w:rPr>
        <w:t xml:space="preserve">на </w:t>
      </w:r>
      <w:r w:rsidR="00847CAA" w:rsidRPr="00847CAA">
        <w:rPr>
          <w:b/>
          <w:bCs/>
          <w:iCs/>
          <w:color w:val="000000"/>
          <w:w w:val="108"/>
        </w:rPr>
        <w:t>выполнение работ по сервисному обслуживанию и ремонту автомобилей</w:t>
      </w:r>
    </w:p>
    <w:p w14:paraId="5DF5E479" w14:textId="77777777" w:rsidR="00E61DF3" w:rsidRPr="00A11817" w:rsidRDefault="00E61DF3" w:rsidP="00E61DF3">
      <w:pPr>
        <w:ind w:firstLine="540"/>
        <w:jc w:val="center"/>
        <w:rPr>
          <w:rFonts w:ascii="Arial" w:hAnsi="Arial" w:cs="Arial"/>
          <w:b/>
          <w:bCs/>
          <w:sz w:val="22"/>
          <w:szCs w:val="22"/>
        </w:rPr>
      </w:pPr>
    </w:p>
    <w:p w14:paraId="3D4ADC89" w14:textId="77777777" w:rsidR="00E61DF3" w:rsidRPr="00A11817" w:rsidRDefault="00E61DF3" w:rsidP="00E61DF3">
      <w:pPr>
        <w:ind w:firstLine="540"/>
        <w:jc w:val="center"/>
        <w:rPr>
          <w:rFonts w:ascii="Arial" w:hAnsi="Arial" w:cs="Arial"/>
          <w:b/>
          <w:bCs/>
          <w:sz w:val="22"/>
          <w:szCs w:val="22"/>
        </w:rPr>
      </w:pPr>
    </w:p>
    <w:p w14:paraId="70F1A175" w14:textId="77777777" w:rsidR="00E61DF3" w:rsidRPr="00A11817" w:rsidRDefault="00E61DF3" w:rsidP="00E61DF3">
      <w:pPr>
        <w:ind w:firstLine="540"/>
        <w:jc w:val="center"/>
        <w:rPr>
          <w:rFonts w:ascii="Arial" w:hAnsi="Arial" w:cs="Arial"/>
          <w:b/>
          <w:bCs/>
          <w:sz w:val="22"/>
          <w:szCs w:val="22"/>
        </w:rPr>
      </w:pPr>
    </w:p>
    <w:p w14:paraId="00CBED22" w14:textId="77777777" w:rsidR="00E61DF3" w:rsidRPr="00A11817" w:rsidRDefault="00E61DF3" w:rsidP="00E61DF3">
      <w:pPr>
        <w:ind w:firstLine="540"/>
        <w:jc w:val="center"/>
        <w:rPr>
          <w:rFonts w:ascii="Arial" w:hAnsi="Arial" w:cs="Arial"/>
          <w:b/>
          <w:bCs/>
          <w:sz w:val="22"/>
          <w:szCs w:val="22"/>
        </w:rPr>
      </w:pPr>
    </w:p>
    <w:p w14:paraId="2A54ECEC" w14:textId="77777777" w:rsidR="00E61DF3" w:rsidRPr="00A11817" w:rsidRDefault="00E61DF3" w:rsidP="00E61DF3">
      <w:pPr>
        <w:ind w:firstLine="540"/>
        <w:jc w:val="center"/>
        <w:rPr>
          <w:rFonts w:ascii="Arial" w:hAnsi="Arial" w:cs="Arial"/>
          <w:sz w:val="22"/>
          <w:szCs w:val="22"/>
        </w:rPr>
      </w:pPr>
    </w:p>
    <w:p w14:paraId="1711DCB9" w14:textId="77777777" w:rsidR="00E61DF3" w:rsidRPr="00A11817" w:rsidRDefault="00E61DF3" w:rsidP="00E61DF3">
      <w:pPr>
        <w:widowControl w:val="0"/>
        <w:ind w:firstLine="540"/>
        <w:jc w:val="center"/>
        <w:rPr>
          <w:rFonts w:ascii="Arial" w:hAnsi="Arial" w:cs="Arial"/>
          <w:sz w:val="22"/>
          <w:szCs w:val="22"/>
        </w:rPr>
      </w:pPr>
    </w:p>
    <w:p w14:paraId="234D7306"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6D4265C9"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2747C5D9"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077DCE68" w14:textId="77777777"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14:paraId="00642495" w14:textId="77777777"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14:paraId="1CDC0F78" w14:textId="77777777" w:rsidR="00E61DF3" w:rsidRPr="009059C2" w:rsidRDefault="00E61DF3" w:rsidP="00E61DF3">
      <w:pPr>
        <w:widowControl w:val="0"/>
        <w:spacing w:before="120" w:after="120"/>
        <w:ind w:firstLine="0"/>
        <w:outlineLvl w:val="0"/>
        <w:rPr>
          <w:b/>
          <w:bCs/>
        </w:rPr>
      </w:pPr>
    </w:p>
    <w:p w14:paraId="414A2FEF" w14:textId="77777777" w:rsidR="00E61DF3" w:rsidRPr="009059C2" w:rsidRDefault="00E61DF3" w:rsidP="00E61DF3">
      <w:pPr>
        <w:ind w:firstLine="0"/>
        <w:jc w:val="center"/>
      </w:pPr>
    </w:p>
    <w:p w14:paraId="561DB4AC" w14:textId="77777777" w:rsidR="00E61DF3" w:rsidRPr="009059C2" w:rsidRDefault="00E61DF3" w:rsidP="00E61DF3">
      <w:pPr>
        <w:ind w:firstLine="0"/>
        <w:jc w:val="center"/>
      </w:pPr>
    </w:p>
    <w:p w14:paraId="4CA903F3" w14:textId="77777777" w:rsidR="00E61DF3" w:rsidRPr="009059C2" w:rsidRDefault="00E61DF3" w:rsidP="00E61DF3">
      <w:pPr>
        <w:ind w:firstLine="0"/>
        <w:jc w:val="center"/>
      </w:pPr>
    </w:p>
    <w:p w14:paraId="0B095679" w14:textId="77777777" w:rsidR="00E61DF3" w:rsidRPr="009059C2" w:rsidRDefault="00E61DF3" w:rsidP="00E61DF3">
      <w:pPr>
        <w:ind w:firstLine="0"/>
        <w:jc w:val="center"/>
      </w:pPr>
    </w:p>
    <w:p w14:paraId="00472798" w14:textId="5EA88A7F" w:rsidR="00E61DF3" w:rsidRPr="00A06961" w:rsidRDefault="00162715" w:rsidP="00E61DF3">
      <w:pPr>
        <w:ind w:firstLine="0"/>
        <w:jc w:val="center"/>
      </w:pPr>
      <w:r>
        <w:t>Москва</w:t>
      </w:r>
      <w:r w:rsidR="00E61DF3" w:rsidRPr="00A06961">
        <w:br/>
      </w:r>
      <w:r>
        <w:t>202</w:t>
      </w:r>
      <w:r w:rsidR="00846845">
        <w:t>6</w:t>
      </w:r>
    </w:p>
    <w:p w14:paraId="44C69835" w14:textId="77777777" w:rsidR="00E61DF3" w:rsidRPr="003F0698" w:rsidRDefault="00E61DF3" w:rsidP="00E61DF3">
      <w:pPr>
        <w:pageBreakBefore/>
        <w:spacing w:before="100" w:beforeAutospacing="1" w:after="100" w:afterAutospacing="1"/>
        <w:ind w:firstLine="0"/>
        <w:jc w:val="center"/>
        <w:rPr>
          <w:b/>
          <w:sz w:val="22"/>
          <w:szCs w:val="22"/>
        </w:rPr>
      </w:pPr>
      <w:bookmarkStart w:id="0" w:name="_Hlk118891991"/>
      <w:r w:rsidRPr="003F0698">
        <w:rPr>
          <w:b/>
          <w:sz w:val="22"/>
          <w:szCs w:val="22"/>
        </w:rPr>
        <w:lastRenderedPageBreak/>
        <w:t>Оглавление</w:t>
      </w:r>
    </w:p>
    <w:p w14:paraId="54DB2F8A" w14:textId="0137CE12" w:rsidR="000D1383" w:rsidRDefault="003757C5">
      <w:pPr>
        <w:pStyle w:val="12"/>
        <w:rPr>
          <w:rFonts w:asciiTheme="minorHAnsi" w:eastAsiaTheme="minorEastAsia" w:hAnsiTheme="minorHAnsi" w:cstheme="minorBidi"/>
          <w:b w:val="0"/>
          <w:bCs w:val="0"/>
          <w:caps w:val="0"/>
          <w:sz w:val="22"/>
          <w:szCs w:val="22"/>
        </w:rPr>
      </w:pPr>
      <w:r w:rsidRPr="00E61DF3">
        <w:fldChar w:fldCharType="begin"/>
      </w:r>
      <w:r w:rsidR="00E61DF3" w:rsidRPr="00E61DF3">
        <w:instrText xml:space="preserve"> TOC \o "1-3" \h \z \u </w:instrText>
      </w:r>
      <w:r w:rsidRPr="00E61DF3">
        <w:fldChar w:fldCharType="separate"/>
      </w:r>
      <w:hyperlink w:anchor="_Toc169597587" w:history="1">
        <w:r w:rsidR="000D1383" w:rsidRPr="00837F28">
          <w:rPr>
            <w:rStyle w:val="a3"/>
          </w:rPr>
          <w:t>1. Общие положения</w:t>
        </w:r>
        <w:r w:rsidR="000D1383">
          <w:rPr>
            <w:webHidden/>
          </w:rPr>
          <w:tab/>
        </w:r>
        <w:r w:rsidR="000D1383">
          <w:rPr>
            <w:webHidden/>
          </w:rPr>
          <w:fldChar w:fldCharType="begin"/>
        </w:r>
        <w:r w:rsidR="000D1383">
          <w:rPr>
            <w:webHidden/>
          </w:rPr>
          <w:instrText xml:space="preserve"> PAGEREF _Toc169597587 \h </w:instrText>
        </w:r>
        <w:r w:rsidR="000D1383">
          <w:rPr>
            <w:webHidden/>
          </w:rPr>
        </w:r>
        <w:r w:rsidR="000D1383">
          <w:rPr>
            <w:webHidden/>
          </w:rPr>
          <w:fldChar w:fldCharType="separate"/>
        </w:r>
        <w:r w:rsidR="000D1383">
          <w:rPr>
            <w:webHidden/>
          </w:rPr>
          <w:t>3</w:t>
        </w:r>
        <w:r w:rsidR="000D1383">
          <w:rPr>
            <w:webHidden/>
          </w:rPr>
          <w:fldChar w:fldCharType="end"/>
        </w:r>
      </w:hyperlink>
    </w:p>
    <w:p w14:paraId="77BB96D9" w14:textId="4BDCC88F" w:rsidR="000D1383" w:rsidRDefault="00B04C0E">
      <w:pPr>
        <w:pStyle w:val="12"/>
        <w:rPr>
          <w:rFonts w:asciiTheme="minorHAnsi" w:eastAsiaTheme="minorEastAsia" w:hAnsiTheme="minorHAnsi" w:cstheme="minorBidi"/>
          <w:b w:val="0"/>
          <w:bCs w:val="0"/>
          <w:caps w:val="0"/>
          <w:sz w:val="22"/>
          <w:szCs w:val="22"/>
        </w:rPr>
      </w:pPr>
      <w:hyperlink w:anchor="_Toc169597588" w:history="1">
        <w:r w:rsidR="000D1383" w:rsidRPr="00837F28">
          <w:rPr>
            <w:rStyle w:val="a3"/>
          </w:rPr>
          <w:t>2.</w:t>
        </w:r>
        <w:r w:rsidR="000D1383">
          <w:rPr>
            <w:rFonts w:asciiTheme="minorHAnsi" w:eastAsiaTheme="minorEastAsia" w:hAnsiTheme="minorHAnsi" w:cstheme="minorBidi"/>
            <w:b w:val="0"/>
            <w:bCs w:val="0"/>
            <w:caps w:val="0"/>
            <w:sz w:val="22"/>
            <w:szCs w:val="22"/>
          </w:rPr>
          <w:tab/>
        </w:r>
        <w:r w:rsidR="000D1383" w:rsidRPr="00837F28">
          <w:rPr>
            <w:rStyle w:val="a3"/>
          </w:rPr>
          <w:t>Предмет закупки</w:t>
        </w:r>
        <w:r w:rsidR="000D1383">
          <w:rPr>
            <w:webHidden/>
          </w:rPr>
          <w:tab/>
        </w:r>
        <w:r w:rsidR="000D1383">
          <w:rPr>
            <w:webHidden/>
          </w:rPr>
          <w:fldChar w:fldCharType="begin"/>
        </w:r>
        <w:r w:rsidR="000D1383">
          <w:rPr>
            <w:webHidden/>
          </w:rPr>
          <w:instrText xml:space="preserve"> PAGEREF _Toc169597588 \h </w:instrText>
        </w:r>
        <w:r w:rsidR="000D1383">
          <w:rPr>
            <w:webHidden/>
          </w:rPr>
        </w:r>
        <w:r w:rsidR="000D1383">
          <w:rPr>
            <w:webHidden/>
          </w:rPr>
          <w:fldChar w:fldCharType="separate"/>
        </w:r>
        <w:r w:rsidR="000D1383">
          <w:rPr>
            <w:webHidden/>
          </w:rPr>
          <w:t>5</w:t>
        </w:r>
        <w:r w:rsidR="000D1383">
          <w:rPr>
            <w:webHidden/>
          </w:rPr>
          <w:fldChar w:fldCharType="end"/>
        </w:r>
      </w:hyperlink>
    </w:p>
    <w:p w14:paraId="7296FB3D" w14:textId="2E0899D4" w:rsidR="000D1383" w:rsidRDefault="00B04C0E">
      <w:pPr>
        <w:pStyle w:val="22"/>
        <w:rPr>
          <w:rFonts w:asciiTheme="minorHAnsi" w:eastAsiaTheme="minorEastAsia" w:hAnsiTheme="minorHAnsi" w:cstheme="minorBidi"/>
          <w:b w:val="0"/>
          <w:sz w:val="22"/>
          <w:szCs w:val="22"/>
        </w:rPr>
      </w:pPr>
      <w:hyperlink w:anchor="_Toc169597589" w:history="1">
        <w:r w:rsidR="000D1383" w:rsidRPr="00837F28">
          <w:rPr>
            <w:rStyle w:val="a3"/>
            <w:bCs/>
            <w:snapToGrid w:val="0"/>
          </w:rPr>
          <w:t>2.1.</w:t>
        </w:r>
        <w:r w:rsidR="000D1383">
          <w:rPr>
            <w:rFonts w:asciiTheme="minorHAnsi" w:eastAsiaTheme="minorEastAsia" w:hAnsiTheme="minorHAnsi" w:cstheme="minorBidi"/>
            <w:b w:val="0"/>
            <w:sz w:val="22"/>
            <w:szCs w:val="22"/>
          </w:rPr>
          <w:tab/>
        </w:r>
        <w:r w:rsidR="000D1383" w:rsidRPr="00837F28">
          <w:rPr>
            <w:rStyle w:val="a3"/>
            <w:bCs/>
            <w:snapToGrid w:val="0"/>
          </w:rPr>
          <w:t>Техническая часть</w:t>
        </w:r>
        <w:r w:rsidR="000D1383">
          <w:rPr>
            <w:webHidden/>
          </w:rPr>
          <w:tab/>
        </w:r>
        <w:r w:rsidR="000D1383">
          <w:rPr>
            <w:webHidden/>
          </w:rPr>
          <w:fldChar w:fldCharType="begin"/>
        </w:r>
        <w:r w:rsidR="000D1383">
          <w:rPr>
            <w:webHidden/>
          </w:rPr>
          <w:instrText xml:space="preserve"> PAGEREF _Toc169597589 \h </w:instrText>
        </w:r>
        <w:r w:rsidR="000D1383">
          <w:rPr>
            <w:webHidden/>
          </w:rPr>
        </w:r>
        <w:r w:rsidR="000D1383">
          <w:rPr>
            <w:webHidden/>
          </w:rPr>
          <w:fldChar w:fldCharType="separate"/>
        </w:r>
        <w:r w:rsidR="000D1383">
          <w:rPr>
            <w:webHidden/>
          </w:rPr>
          <w:t>5</w:t>
        </w:r>
        <w:r w:rsidR="000D1383">
          <w:rPr>
            <w:webHidden/>
          </w:rPr>
          <w:fldChar w:fldCharType="end"/>
        </w:r>
      </w:hyperlink>
    </w:p>
    <w:p w14:paraId="25314F78" w14:textId="1F5D31ED" w:rsidR="000D1383" w:rsidRDefault="00B04C0E">
      <w:pPr>
        <w:pStyle w:val="22"/>
        <w:rPr>
          <w:rFonts w:asciiTheme="minorHAnsi" w:eastAsiaTheme="minorEastAsia" w:hAnsiTheme="minorHAnsi" w:cstheme="minorBidi"/>
          <w:b w:val="0"/>
          <w:sz w:val="22"/>
          <w:szCs w:val="22"/>
        </w:rPr>
      </w:pPr>
      <w:hyperlink w:anchor="_Toc169597590" w:history="1">
        <w:r w:rsidR="000D1383" w:rsidRPr="00837F28">
          <w:rPr>
            <w:rStyle w:val="a3"/>
            <w:bCs/>
            <w:snapToGrid w:val="0"/>
          </w:rPr>
          <w:t>2.2.</w:t>
        </w:r>
        <w:r w:rsidR="000D1383">
          <w:rPr>
            <w:rFonts w:asciiTheme="minorHAnsi" w:eastAsiaTheme="minorEastAsia" w:hAnsiTheme="minorHAnsi" w:cstheme="minorBidi"/>
            <w:b w:val="0"/>
            <w:sz w:val="22"/>
            <w:szCs w:val="22"/>
          </w:rPr>
          <w:tab/>
        </w:r>
        <w:r w:rsidR="000D1383" w:rsidRPr="00837F28">
          <w:rPr>
            <w:rStyle w:val="a3"/>
            <w:bCs/>
            <w:snapToGrid w:val="0"/>
          </w:rPr>
          <w:t>Коммерческая часть</w:t>
        </w:r>
        <w:r w:rsidR="000D1383">
          <w:rPr>
            <w:webHidden/>
          </w:rPr>
          <w:tab/>
        </w:r>
        <w:r w:rsidR="000D1383">
          <w:rPr>
            <w:webHidden/>
          </w:rPr>
          <w:fldChar w:fldCharType="begin"/>
        </w:r>
        <w:r w:rsidR="000D1383">
          <w:rPr>
            <w:webHidden/>
          </w:rPr>
          <w:instrText xml:space="preserve"> PAGEREF _Toc169597590 \h </w:instrText>
        </w:r>
        <w:r w:rsidR="000D1383">
          <w:rPr>
            <w:webHidden/>
          </w:rPr>
        </w:r>
        <w:r w:rsidR="000D1383">
          <w:rPr>
            <w:webHidden/>
          </w:rPr>
          <w:fldChar w:fldCharType="separate"/>
        </w:r>
        <w:r w:rsidR="000D1383">
          <w:rPr>
            <w:webHidden/>
          </w:rPr>
          <w:t>5</w:t>
        </w:r>
        <w:r w:rsidR="000D1383">
          <w:rPr>
            <w:webHidden/>
          </w:rPr>
          <w:fldChar w:fldCharType="end"/>
        </w:r>
      </w:hyperlink>
    </w:p>
    <w:p w14:paraId="6FC26F41" w14:textId="0325B78C" w:rsidR="000D1383" w:rsidRDefault="00B04C0E">
      <w:pPr>
        <w:pStyle w:val="12"/>
        <w:rPr>
          <w:rFonts w:asciiTheme="minorHAnsi" w:eastAsiaTheme="minorEastAsia" w:hAnsiTheme="minorHAnsi" w:cstheme="minorBidi"/>
          <w:b w:val="0"/>
          <w:bCs w:val="0"/>
          <w:caps w:val="0"/>
          <w:sz w:val="22"/>
          <w:szCs w:val="22"/>
        </w:rPr>
      </w:pPr>
      <w:hyperlink w:anchor="_Toc169597591" w:history="1">
        <w:r w:rsidR="000D1383" w:rsidRPr="00837F28">
          <w:rPr>
            <w:rStyle w:val="a3"/>
          </w:rPr>
          <w:t>3.</w:t>
        </w:r>
        <w:r w:rsidR="000D1383">
          <w:rPr>
            <w:rFonts w:asciiTheme="minorHAnsi" w:eastAsiaTheme="minorEastAsia" w:hAnsiTheme="minorHAnsi" w:cstheme="minorBidi"/>
            <w:b w:val="0"/>
            <w:bCs w:val="0"/>
            <w:caps w:val="0"/>
            <w:sz w:val="22"/>
            <w:szCs w:val="22"/>
          </w:rPr>
          <w:tab/>
        </w:r>
        <w:r w:rsidR="000D1383" w:rsidRPr="00837F28">
          <w:rPr>
            <w:rStyle w:val="a3"/>
          </w:rPr>
          <w:t>Требования к Участникам и документы, подлежащие предоставлению».</w:t>
        </w:r>
        <w:r w:rsidR="000D1383">
          <w:rPr>
            <w:webHidden/>
          </w:rPr>
          <w:tab/>
        </w:r>
        <w:r w:rsidR="000D1383">
          <w:rPr>
            <w:webHidden/>
          </w:rPr>
          <w:fldChar w:fldCharType="begin"/>
        </w:r>
        <w:r w:rsidR="000D1383">
          <w:rPr>
            <w:webHidden/>
          </w:rPr>
          <w:instrText xml:space="preserve"> PAGEREF _Toc169597591 \h </w:instrText>
        </w:r>
        <w:r w:rsidR="000D1383">
          <w:rPr>
            <w:webHidden/>
          </w:rPr>
        </w:r>
        <w:r w:rsidR="000D1383">
          <w:rPr>
            <w:webHidden/>
          </w:rPr>
          <w:fldChar w:fldCharType="separate"/>
        </w:r>
        <w:r w:rsidR="000D1383">
          <w:rPr>
            <w:webHidden/>
          </w:rPr>
          <w:t>5</w:t>
        </w:r>
        <w:r w:rsidR="000D1383">
          <w:rPr>
            <w:webHidden/>
          </w:rPr>
          <w:fldChar w:fldCharType="end"/>
        </w:r>
      </w:hyperlink>
    </w:p>
    <w:p w14:paraId="11330774" w14:textId="3C9D77F8" w:rsidR="000D1383" w:rsidRDefault="00B04C0E">
      <w:pPr>
        <w:pStyle w:val="22"/>
        <w:rPr>
          <w:rFonts w:asciiTheme="minorHAnsi" w:eastAsiaTheme="minorEastAsia" w:hAnsiTheme="minorHAnsi" w:cstheme="minorBidi"/>
          <w:b w:val="0"/>
          <w:sz w:val="22"/>
          <w:szCs w:val="22"/>
        </w:rPr>
      </w:pPr>
      <w:hyperlink w:anchor="_Toc169597592" w:history="1">
        <w:r w:rsidR="000D1383" w:rsidRPr="00837F28">
          <w:rPr>
            <w:rStyle w:val="a3"/>
          </w:rPr>
          <w:t>3.1.</w:t>
        </w:r>
        <w:r w:rsidR="000D1383">
          <w:rPr>
            <w:rFonts w:asciiTheme="minorHAnsi" w:eastAsiaTheme="minorEastAsia" w:hAnsiTheme="minorHAnsi" w:cstheme="minorBidi"/>
            <w:b w:val="0"/>
            <w:sz w:val="22"/>
            <w:szCs w:val="22"/>
          </w:rPr>
          <w:tab/>
        </w:r>
        <w:r w:rsidR="000D1383" w:rsidRPr="00837F28">
          <w:rPr>
            <w:rStyle w:val="a3"/>
          </w:rPr>
          <w:t>Требования к Участникам</w:t>
        </w:r>
        <w:r w:rsidR="000D1383">
          <w:rPr>
            <w:webHidden/>
          </w:rPr>
          <w:tab/>
        </w:r>
        <w:r w:rsidR="000D1383">
          <w:rPr>
            <w:webHidden/>
          </w:rPr>
          <w:fldChar w:fldCharType="begin"/>
        </w:r>
        <w:r w:rsidR="000D1383">
          <w:rPr>
            <w:webHidden/>
          </w:rPr>
          <w:instrText xml:space="preserve"> PAGEREF _Toc169597592 \h </w:instrText>
        </w:r>
        <w:r w:rsidR="000D1383">
          <w:rPr>
            <w:webHidden/>
          </w:rPr>
        </w:r>
        <w:r w:rsidR="000D1383">
          <w:rPr>
            <w:webHidden/>
          </w:rPr>
          <w:fldChar w:fldCharType="separate"/>
        </w:r>
        <w:r w:rsidR="000D1383">
          <w:rPr>
            <w:webHidden/>
          </w:rPr>
          <w:t>5</w:t>
        </w:r>
        <w:r w:rsidR="000D1383">
          <w:rPr>
            <w:webHidden/>
          </w:rPr>
          <w:fldChar w:fldCharType="end"/>
        </w:r>
      </w:hyperlink>
    </w:p>
    <w:p w14:paraId="6DB1A3E9" w14:textId="368E1F15" w:rsidR="000D1383" w:rsidRDefault="00B04C0E">
      <w:pPr>
        <w:pStyle w:val="22"/>
        <w:rPr>
          <w:rFonts w:asciiTheme="minorHAnsi" w:eastAsiaTheme="minorEastAsia" w:hAnsiTheme="minorHAnsi" w:cstheme="minorBidi"/>
          <w:b w:val="0"/>
          <w:sz w:val="22"/>
          <w:szCs w:val="22"/>
        </w:rPr>
      </w:pPr>
      <w:hyperlink w:anchor="_Toc169597593" w:history="1">
        <w:r w:rsidR="000D1383" w:rsidRPr="00837F28">
          <w:rPr>
            <w:rStyle w:val="a3"/>
          </w:rPr>
          <w:t>3.2.</w:t>
        </w:r>
        <w:r w:rsidR="000D1383">
          <w:rPr>
            <w:rFonts w:asciiTheme="minorHAnsi" w:eastAsiaTheme="minorEastAsia" w:hAnsiTheme="minorHAnsi" w:cstheme="minorBidi"/>
            <w:b w:val="0"/>
            <w:sz w:val="22"/>
            <w:szCs w:val="22"/>
          </w:rPr>
          <w:tab/>
        </w:r>
        <w:r w:rsidR="000D1383" w:rsidRPr="00837F28">
          <w:rPr>
            <w:rStyle w:val="a3"/>
          </w:rPr>
          <w:t>Требования к документам</w:t>
        </w:r>
        <w:r w:rsidR="000D1383">
          <w:rPr>
            <w:webHidden/>
          </w:rPr>
          <w:tab/>
        </w:r>
        <w:r w:rsidR="000D1383">
          <w:rPr>
            <w:webHidden/>
          </w:rPr>
          <w:fldChar w:fldCharType="begin"/>
        </w:r>
        <w:r w:rsidR="000D1383">
          <w:rPr>
            <w:webHidden/>
          </w:rPr>
          <w:instrText xml:space="preserve"> PAGEREF _Toc169597593 \h </w:instrText>
        </w:r>
        <w:r w:rsidR="000D1383">
          <w:rPr>
            <w:webHidden/>
          </w:rPr>
        </w:r>
        <w:r w:rsidR="000D1383">
          <w:rPr>
            <w:webHidden/>
          </w:rPr>
          <w:fldChar w:fldCharType="separate"/>
        </w:r>
        <w:r w:rsidR="000D1383">
          <w:rPr>
            <w:webHidden/>
          </w:rPr>
          <w:t>6</w:t>
        </w:r>
        <w:r w:rsidR="000D1383">
          <w:rPr>
            <w:webHidden/>
          </w:rPr>
          <w:fldChar w:fldCharType="end"/>
        </w:r>
      </w:hyperlink>
    </w:p>
    <w:p w14:paraId="52EA1961" w14:textId="6EAFB9C4" w:rsidR="000D1383" w:rsidRDefault="00B04C0E">
      <w:pPr>
        <w:pStyle w:val="12"/>
        <w:rPr>
          <w:rFonts w:asciiTheme="minorHAnsi" w:eastAsiaTheme="minorEastAsia" w:hAnsiTheme="minorHAnsi" w:cstheme="minorBidi"/>
          <w:b w:val="0"/>
          <w:bCs w:val="0"/>
          <w:caps w:val="0"/>
          <w:sz w:val="22"/>
          <w:szCs w:val="22"/>
        </w:rPr>
      </w:pPr>
      <w:hyperlink w:anchor="_Toc169597594" w:history="1">
        <w:r w:rsidR="000D1383" w:rsidRPr="00837F28">
          <w:rPr>
            <w:rStyle w:val="a3"/>
          </w:rPr>
          <w:t>4.</w:t>
        </w:r>
        <w:r w:rsidR="000D1383">
          <w:rPr>
            <w:rFonts w:asciiTheme="minorHAnsi" w:eastAsiaTheme="minorEastAsia" w:hAnsiTheme="minorHAnsi" w:cstheme="minorBidi"/>
            <w:b w:val="0"/>
            <w:bCs w:val="0"/>
            <w:caps w:val="0"/>
            <w:sz w:val="22"/>
            <w:szCs w:val="22"/>
          </w:rPr>
          <w:tab/>
        </w:r>
        <w:r w:rsidR="000D1383" w:rsidRPr="00837F28">
          <w:rPr>
            <w:rStyle w:val="a3"/>
          </w:rPr>
          <w:t>Подготовка Предложений</w:t>
        </w:r>
        <w:r w:rsidR="000D1383">
          <w:rPr>
            <w:webHidden/>
          </w:rPr>
          <w:tab/>
        </w:r>
        <w:r w:rsidR="000D1383">
          <w:rPr>
            <w:webHidden/>
          </w:rPr>
          <w:fldChar w:fldCharType="begin"/>
        </w:r>
        <w:r w:rsidR="000D1383">
          <w:rPr>
            <w:webHidden/>
          </w:rPr>
          <w:instrText xml:space="preserve"> PAGEREF _Toc169597594 \h </w:instrText>
        </w:r>
        <w:r w:rsidR="000D1383">
          <w:rPr>
            <w:webHidden/>
          </w:rPr>
        </w:r>
        <w:r w:rsidR="000D1383">
          <w:rPr>
            <w:webHidden/>
          </w:rPr>
          <w:fldChar w:fldCharType="separate"/>
        </w:r>
        <w:r w:rsidR="000D1383">
          <w:rPr>
            <w:webHidden/>
          </w:rPr>
          <w:t>6</w:t>
        </w:r>
        <w:r w:rsidR="000D1383">
          <w:rPr>
            <w:webHidden/>
          </w:rPr>
          <w:fldChar w:fldCharType="end"/>
        </w:r>
      </w:hyperlink>
    </w:p>
    <w:p w14:paraId="79DC8244" w14:textId="6539CA22" w:rsidR="000D1383" w:rsidRDefault="00B04C0E">
      <w:pPr>
        <w:pStyle w:val="22"/>
        <w:rPr>
          <w:rFonts w:asciiTheme="minorHAnsi" w:eastAsiaTheme="minorEastAsia" w:hAnsiTheme="minorHAnsi" w:cstheme="minorBidi"/>
          <w:b w:val="0"/>
          <w:sz w:val="22"/>
          <w:szCs w:val="22"/>
        </w:rPr>
      </w:pPr>
      <w:hyperlink w:anchor="_Toc169597595" w:history="1">
        <w:r w:rsidR="000D1383" w:rsidRPr="00837F28">
          <w:rPr>
            <w:rStyle w:val="a3"/>
          </w:rPr>
          <w:t>4.1.</w:t>
        </w:r>
        <w:r w:rsidR="000D1383">
          <w:rPr>
            <w:rFonts w:asciiTheme="minorHAnsi" w:eastAsiaTheme="minorEastAsia" w:hAnsiTheme="minorHAnsi" w:cstheme="minorBidi"/>
            <w:b w:val="0"/>
            <w:sz w:val="22"/>
            <w:szCs w:val="22"/>
          </w:rPr>
          <w:tab/>
        </w:r>
        <w:r w:rsidR="000D1383" w:rsidRPr="00837F28">
          <w:rPr>
            <w:rStyle w:val="a3"/>
          </w:rPr>
          <w:t>Общие требования к Предложению</w:t>
        </w:r>
        <w:r w:rsidR="000D1383">
          <w:rPr>
            <w:webHidden/>
          </w:rPr>
          <w:tab/>
        </w:r>
        <w:r w:rsidR="000D1383">
          <w:rPr>
            <w:webHidden/>
          </w:rPr>
          <w:fldChar w:fldCharType="begin"/>
        </w:r>
        <w:r w:rsidR="000D1383">
          <w:rPr>
            <w:webHidden/>
          </w:rPr>
          <w:instrText xml:space="preserve"> PAGEREF _Toc169597595 \h </w:instrText>
        </w:r>
        <w:r w:rsidR="000D1383">
          <w:rPr>
            <w:webHidden/>
          </w:rPr>
        </w:r>
        <w:r w:rsidR="000D1383">
          <w:rPr>
            <w:webHidden/>
          </w:rPr>
          <w:fldChar w:fldCharType="separate"/>
        </w:r>
        <w:r w:rsidR="000D1383">
          <w:rPr>
            <w:webHidden/>
          </w:rPr>
          <w:t>6</w:t>
        </w:r>
        <w:r w:rsidR="000D1383">
          <w:rPr>
            <w:webHidden/>
          </w:rPr>
          <w:fldChar w:fldCharType="end"/>
        </w:r>
      </w:hyperlink>
    </w:p>
    <w:p w14:paraId="1B7E575A" w14:textId="5CFB1064" w:rsidR="000D1383" w:rsidRDefault="00B04C0E">
      <w:pPr>
        <w:pStyle w:val="22"/>
        <w:rPr>
          <w:rFonts w:asciiTheme="minorHAnsi" w:eastAsiaTheme="minorEastAsia" w:hAnsiTheme="minorHAnsi" w:cstheme="minorBidi"/>
          <w:b w:val="0"/>
          <w:sz w:val="22"/>
          <w:szCs w:val="22"/>
        </w:rPr>
      </w:pPr>
      <w:hyperlink w:anchor="_Toc169597596" w:history="1">
        <w:r w:rsidR="000D1383" w:rsidRPr="00837F28">
          <w:rPr>
            <w:rStyle w:val="a3"/>
          </w:rPr>
          <w:t>4.2.</w:t>
        </w:r>
        <w:r w:rsidR="000D1383">
          <w:rPr>
            <w:rFonts w:asciiTheme="minorHAnsi" w:eastAsiaTheme="minorEastAsia" w:hAnsiTheme="minorHAnsi" w:cstheme="minorBidi"/>
            <w:b w:val="0"/>
            <w:sz w:val="22"/>
            <w:szCs w:val="22"/>
          </w:rPr>
          <w:tab/>
        </w:r>
        <w:r w:rsidR="000D1383" w:rsidRPr="00837F28">
          <w:rPr>
            <w:rStyle w:val="a3"/>
          </w:rPr>
          <w:t>Требования к языку Предложения</w:t>
        </w:r>
        <w:r w:rsidR="000D1383">
          <w:rPr>
            <w:webHidden/>
          </w:rPr>
          <w:tab/>
        </w:r>
        <w:r w:rsidR="000D1383">
          <w:rPr>
            <w:webHidden/>
          </w:rPr>
          <w:fldChar w:fldCharType="begin"/>
        </w:r>
        <w:r w:rsidR="000D1383">
          <w:rPr>
            <w:webHidden/>
          </w:rPr>
          <w:instrText xml:space="preserve"> PAGEREF _Toc169597596 \h </w:instrText>
        </w:r>
        <w:r w:rsidR="000D1383">
          <w:rPr>
            <w:webHidden/>
          </w:rPr>
        </w:r>
        <w:r w:rsidR="000D1383">
          <w:rPr>
            <w:webHidden/>
          </w:rPr>
          <w:fldChar w:fldCharType="separate"/>
        </w:r>
        <w:r w:rsidR="000D1383">
          <w:rPr>
            <w:webHidden/>
          </w:rPr>
          <w:t>7</w:t>
        </w:r>
        <w:r w:rsidR="000D1383">
          <w:rPr>
            <w:webHidden/>
          </w:rPr>
          <w:fldChar w:fldCharType="end"/>
        </w:r>
      </w:hyperlink>
    </w:p>
    <w:p w14:paraId="58E9D9DB" w14:textId="462B5DB1" w:rsidR="000D1383" w:rsidRDefault="00B04C0E">
      <w:pPr>
        <w:pStyle w:val="22"/>
        <w:rPr>
          <w:rFonts w:asciiTheme="minorHAnsi" w:eastAsiaTheme="minorEastAsia" w:hAnsiTheme="minorHAnsi" w:cstheme="minorBidi"/>
          <w:b w:val="0"/>
          <w:sz w:val="22"/>
          <w:szCs w:val="22"/>
        </w:rPr>
      </w:pPr>
      <w:hyperlink w:anchor="_Toc169597597" w:history="1">
        <w:r w:rsidR="000D1383" w:rsidRPr="00837F28">
          <w:rPr>
            <w:rStyle w:val="a3"/>
          </w:rPr>
          <w:t>4.3.</w:t>
        </w:r>
        <w:r w:rsidR="000D1383">
          <w:rPr>
            <w:rFonts w:asciiTheme="minorHAnsi" w:eastAsiaTheme="minorEastAsia" w:hAnsiTheme="minorHAnsi" w:cstheme="minorBidi"/>
            <w:b w:val="0"/>
            <w:sz w:val="22"/>
            <w:szCs w:val="22"/>
          </w:rPr>
          <w:tab/>
        </w:r>
        <w:r w:rsidR="000D1383" w:rsidRPr="00837F28">
          <w:rPr>
            <w:rStyle w:val="a3"/>
          </w:rPr>
          <w:t>Разъяснение закупочной Документации</w:t>
        </w:r>
        <w:r w:rsidR="000D1383">
          <w:rPr>
            <w:webHidden/>
          </w:rPr>
          <w:tab/>
        </w:r>
        <w:r w:rsidR="000D1383">
          <w:rPr>
            <w:webHidden/>
          </w:rPr>
          <w:fldChar w:fldCharType="begin"/>
        </w:r>
        <w:r w:rsidR="000D1383">
          <w:rPr>
            <w:webHidden/>
          </w:rPr>
          <w:instrText xml:space="preserve"> PAGEREF _Toc169597597 \h </w:instrText>
        </w:r>
        <w:r w:rsidR="000D1383">
          <w:rPr>
            <w:webHidden/>
          </w:rPr>
        </w:r>
        <w:r w:rsidR="000D1383">
          <w:rPr>
            <w:webHidden/>
          </w:rPr>
          <w:fldChar w:fldCharType="separate"/>
        </w:r>
        <w:r w:rsidR="000D1383">
          <w:rPr>
            <w:webHidden/>
          </w:rPr>
          <w:t>7</w:t>
        </w:r>
        <w:r w:rsidR="000D1383">
          <w:rPr>
            <w:webHidden/>
          </w:rPr>
          <w:fldChar w:fldCharType="end"/>
        </w:r>
      </w:hyperlink>
    </w:p>
    <w:p w14:paraId="1E578F50" w14:textId="57402404" w:rsidR="000D1383" w:rsidRDefault="00B04C0E">
      <w:pPr>
        <w:pStyle w:val="22"/>
        <w:rPr>
          <w:rFonts w:asciiTheme="minorHAnsi" w:eastAsiaTheme="minorEastAsia" w:hAnsiTheme="minorHAnsi" w:cstheme="minorBidi"/>
          <w:b w:val="0"/>
          <w:sz w:val="22"/>
          <w:szCs w:val="22"/>
        </w:rPr>
      </w:pPr>
      <w:hyperlink w:anchor="_Toc169597598" w:history="1">
        <w:r w:rsidR="000D1383" w:rsidRPr="00837F28">
          <w:rPr>
            <w:rStyle w:val="a3"/>
          </w:rPr>
          <w:t>4.4.</w:t>
        </w:r>
        <w:r w:rsidR="000D1383">
          <w:rPr>
            <w:rFonts w:asciiTheme="minorHAnsi" w:eastAsiaTheme="minorEastAsia" w:hAnsiTheme="minorHAnsi" w:cstheme="minorBidi"/>
            <w:b w:val="0"/>
            <w:sz w:val="22"/>
            <w:szCs w:val="22"/>
          </w:rPr>
          <w:tab/>
        </w:r>
        <w:r w:rsidR="000D1383" w:rsidRPr="00837F28">
          <w:rPr>
            <w:rStyle w:val="a3"/>
          </w:rPr>
          <w:t>Продление срока окончания приема Предложений</w:t>
        </w:r>
        <w:r w:rsidR="000D1383">
          <w:rPr>
            <w:webHidden/>
          </w:rPr>
          <w:tab/>
        </w:r>
        <w:r w:rsidR="000D1383">
          <w:rPr>
            <w:webHidden/>
          </w:rPr>
          <w:fldChar w:fldCharType="begin"/>
        </w:r>
        <w:r w:rsidR="000D1383">
          <w:rPr>
            <w:webHidden/>
          </w:rPr>
          <w:instrText xml:space="preserve"> PAGEREF _Toc169597598 \h </w:instrText>
        </w:r>
        <w:r w:rsidR="000D1383">
          <w:rPr>
            <w:webHidden/>
          </w:rPr>
        </w:r>
        <w:r w:rsidR="000D1383">
          <w:rPr>
            <w:webHidden/>
          </w:rPr>
          <w:fldChar w:fldCharType="separate"/>
        </w:r>
        <w:r w:rsidR="000D1383">
          <w:rPr>
            <w:webHidden/>
          </w:rPr>
          <w:t>8</w:t>
        </w:r>
        <w:r w:rsidR="000D1383">
          <w:rPr>
            <w:webHidden/>
          </w:rPr>
          <w:fldChar w:fldCharType="end"/>
        </w:r>
      </w:hyperlink>
    </w:p>
    <w:p w14:paraId="2021A0FE" w14:textId="0747D4FF" w:rsidR="000D1383" w:rsidRDefault="00B04C0E">
      <w:pPr>
        <w:pStyle w:val="12"/>
        <w:rPr>
          <w:rFonts w:asciiTheme="minorHAnsi" w:eastAsiaTheme="minorEastAsia" w:hAnsiTheme="minorHAnsi" w:cstheme="minorBidi"/>
          <w:b w:val="0"/>
          <w:bCs w:val="0"/>
          <w:caps w:val="0"/>
          <w:sz w:val="22"/>
          <w:szCs w:val="22"/>
        </w:rPr>
      </w:pPr>
      <w:hyperlink w:anchor="_Toc169597599" w:history="1">
        <w:r w:rsidR="000D1383" w:rsidRPr="00837F28">
          <w:rPr>
            <w:rStyle w:val="a3"/>
          </w:rPr>
          <w:t>5.</w:t>
        </w:r>
        <w:r w:rsidR="000D1383">
          <w:rPr>
            <w:rFonts w:asciiTheme="minorHAnsi" w:eastAsiaTheme="minorEastAsia" w:hAnsiTheme="minorHAnsi" w:cstheme="minorBidi"/>
            <w:b w:val="0"/>
            <w:bCs w:val="0"/>
            <w:caps w:val="0"/>
            <w:sz w:val="22"/>
            <w:szCs w:val="22"/>
          </w:rPr>
          <w:tab/>
        </w:r>
        <w:r w:rsidR="000D1383" w:rsidRPr="00837F28">
          <w:rPr>
            <w:rStyle w:val="a3"/>
          </w:rPr>
          <w:t>Подача предложений и их прием</w:t>
        </w:r>
        <w:r w:rsidR="000D1383">
          <w:rPr>
            <w:webHidden/>
          </w:rPr>
          <w:tab/>
        </w:r>
        <w:r w:rsidR="000D1383">
          <w:rPr>
            <w:webHidden/>
          </w:rPr>
          <w:fldChar w:fldCharType="begin"/>
        </w:r>
        <w:r w:rsidR="000D1383">
          <w:rPr>
            <w:webHidden/>
          </w:rPr>
          <w:instrText xml:space="preserve"> PAGEREF _Toc169597599 \h </w:instrText>
        </w:r>
        <w:r w:rsidR="000D1383">
          <w:rPr>
            <w:webHidden/>
          </w:rPr>
        </w:r>
        <w:r w:rsidR="000D1383">
          <w:rPr>
            <w:webHidden/>
          </w:rPr>
          <w:fldChar w:fldCharType="separate"/>
        </w:r>
        <w:r w:rsidR="000D1383">
          <w:rPr>
            <w:webHidden/>
          </w:rPr>
          <w:t>8</w:t>
        </w:r>
        <w:r w:rsidR="000D1383">
          <w:rPr>
            <w:webHidden/>
          </w:rPr>
          <w:fldChar w:fldCharType="end"/>
        </w:r>
      </w:hyperlink>
    </w:p>
    <w:p w14:paraId="4529FB34" w14:textId="78A94F33" w:rsidR="000D1383" w:rsidRDefault="00B04C0E">
      <w:pPr>
        <w:pStyle w:val="12"/>
        <w:rPr>
          <w:rFonts w:asciiTheme="minorHAnsi" w:eastAsiaTheme="minorEastAsia" w:hAnsiTheme="minorHAnsi" w:cstheme="minorBidi"/>
          <w:b w:val="0"/>
          <w:bCs w:val="0"/>
          <w:caps w:val="0"/>
          <w:sz w:val="22"/>
          <w:szCs w:val="22"/>
        </w:rPr>
      </w:pPr>
      <w:hyperlink w:anchor="_Toc169597600" w:history="1">
        <w:r w:rsidR="000D1383" w:rsidRPr="00837F28">
          <w:rPr>
            <w:rStyle w:val="a3"/>
          </w:rPr>
          <w:t>6.</w:t>
        </w:r>
        <w:r w:rsidR="000D1383">
          <w:rPr>
            <w:rFonts w:asciiTheme="minorHAnsi" w:eastAsiaTheme="minorEastAsia" w:hAnsiTheme="minorHAnsi" w:cstheme="minorBidi"/>
            <w:b w:val="0"/>
            <w:bCs w:val="0"/>
            <w:caps w:val="0"/>
            <w:sz w:val="22"/>
            <w:szCs w:val="22"/>
          </w:rPr>
          <w:tab/>
        </w:r>
        <w:r w:rsidR="000D1383" w:rsidRPr="00837F28">
          <w:rPr>
            <w:rStyle w:val="a3"/>
          </w:rPr>
          <w:t>Оценка Предложений и проведение переговоров</w:t>
        </w:r>
        <w:r w:rsidR="000D1383">
          <w:rPr>
            <w:webHidden/>
          </w:rPr>
          <w:tab/>
        </w:r>
        <w:r w:rsidR="000D1383">
          <w:rPr>
            <w:webHidden/>
          </w:rPr>
          <w:fldChar w:fldCharType="begin"/>
        </w:r>
        <w:r w:rsidR="000D1383">
          <w:rPr>
            <w:webHidden/>
          </w:rPr>
          <w:instrText xml:space="preserve"> PAGEREF _Toc169597600 \h </w:instrText>
        </w:r>
        <w:r w:rsidR="000D1383">
          <w:rPr>
            <w:webHidden/>
          </w:rPr>
        </w:r>
        <w:r w:rsidR="000D1383">
          <w:rPr>
            <w:webHidden/>
          </w:rPr>
          <w:fldChar w:fldCharType="separate"/>
        </w:r>
        <w:r w:rsidR="000D1383">
          <w:rPr>
            <w:webHidden/>
          </w:rPr>
          <w:t>8</w:t>
        </w:r>
        <w:r w:rsidR="000D1383">
          <w:rPr>
            <w:webHidden/>
          </w:rPr>
          <w:fldChar w:fldCharType="end"/>
        </w:r>
      </w:hyperlink>
    </w:p>
    <w:p w14:paraId="7696C5F1" w14:textId="2ECD2D10" w:rsidR="000D1383" w:rsidRDefault="00B04C0E">
      <w:pPr>
        <w:pStyle w:val="22"/>
        <w:rPr>
          <w:rFonts w:asciiTheme="minorHAnsi" w:eastAsiaTheme="minorEastAsia" w:hAnsiTheme="minorHAnsi" w:cstheme="minorBidi"/>
          <w:b w:val="0"/>
          <w:sz w:val="22"/>
          <w:szCs w:val="22"/>
        </w:rPr>
      </w:pPr>
      <w:hyperlink w:anchor="_Toc169597601" w:history="1">
        <w:r w:rsidR="000D1383" w:rsidRPr="00837F28">
          <w:rPr>
            <w:rStyle w:val="a3"/>
          </w:rPr>
          <w:t>6.1.</w:t>
        </w:r>
        <w:r w:rsidR="000D1383">
          <w:rPr>
            <w:rFonts w:asciiTheme="minorHAnsi" w:eastAsiaTheme="minorEastAsia" w:hAnsiTheme="minorHAnsi" w:cstheme="minorBidi"/>
            <w:b w:val="0"/>
            <w:sz w:val="22"/>
            <w:szCs w:val="22"/>
          </w:rPr>
          <w:tab/>
        </w:r>
        <w:r w:rsidR="000D1383" w:rsidRPr="00837F28">
          <w:rPr>
            <w:rStyle w:val="a3"/>
          </w:rPr>
          <w:t>Общие положения</w:t>
        </w:r>
        <w:r w:rsidR="000D1383">
          <w:rPr>
            <w:webHidden/>
          </w:rPr>
          <w:tab/>
        </w:r>
        <w:r w:rsidR="000D1383">
          <w:rPr>
            <w:webHidden/>
          </w:rPr>
          <w:fldChar w:fldCharType="begin"/>
        </w:r>
        <w:r w:rsidR="000D1383">
          <w:rPr>
            <w:webHidden/>
          </w:rPr>
          <w:instrText xml:space="preserve"> PAGEREF _Toc169597601 \h </w:instrText>
        </w:r>
        <w:r w:rsidR="000D1383">
          <w:rPr>
            <w:webHidden/>
          </w:rPr>
        </w:r>
        <w:r w:rsidR="000D1383">
          <w:rPr>
            <w:webHidden/>
          </w:rPr>
          <w:fldChar w:fldCharType="separate"/>
        </w:r>
        <w:r w:rsidR="000D1383">
          <w:rPr>
            <w:webHidden/>
          </w:rPr>
          <w:t>8</w:t>
        </w:r>
        <w:r w:rsidR="000D1383">
          <w:rPr>
            <w:webHidden/>
          </w:rPr>
          <w:fldChar w:fldCharType="end"/>
        </w:r>
      </w:hyperlink>
    </w:p>
    <w:p w14:paraId="11349668" w14:textId="1F0BCAD2" w:rsidR="000D1383" w:rsidRDefault="00B04C0E">
      <w:pPr>
        <w:pStyle w:val="22"/>
        <w:rPr>
          <w:rFonts w:asciiTheme="minorHAnsi" w:eastAsiaTheme="minorEastAsia" w:hAnsiTheme="minorHAnsi" w:cstheme="minorBidi"/>
          <w:b w:val="0"/>
          <w:sz w:val="22"/>
          <w:szCs w:val="22"/>
        </w:rPr>
      </w:pPr>
      <w:hyperlink w:anchor="_Toc169597602" w:history="1">
        <w:r w:rsidR="000D1383" w:rsidRPr="00837F28">
          <w:rPr>
            <w:rStyle w:val="a3"/>
          </w:rPr>
          <w:t>6.2.</w:t>
        </w:r>
        <w:r w:rsidR="000D1383">
          <w:rPr>
            <w:rFonts w:asciiTheme="minorHAnsi" w:eastAsiaTheme="minorEastAsia" w:hAnsiTheme="minorHAnsi" w:cstheme="minorBidi"/>
            <w:b w:val="0"/>
            <w:sz w:val="22"/>
            <w:szCs w:val="22"/>
          </w:rPr>
          <w:tab/>
        </w:r>
        <w:r w:rsidR="000D1383" w:rsidRPr="00837F28">
          <w:rPr>
            <w:rStyle w:val="a3"/>
          </w:rPr>
          <w:t>Отборочная стадия</w:t>
        </w:r>
        <w:r w:rsidR="000D1383">
          <w:rPr>
            <w:webHidden/>
          </w:rPr>
          <w:tab/>
        </w:r>
        <w:r w:rsidR="000D1383">
          <w:rPr>
            <w:webHidden/>
          </w:rPr>
          <w:fldChar w:fldCharType="begin"/>
        </w:r>
        <w:r w:rsidR="000D1383">
          <w:rPr>
            <w:webHidden/>
          </w:rPr>
          <w:instrText xml:space="preserve"> PAGEREF _Toc169597602 \h </w:instrText>
        </w:r>
        <w:r w:rsidR="000D1383">
          <w:rPr>
            <w:webHidden/>
          </w:rPr>
        </w:r>
        <w:r w:rsidR="000D1383">
          <w:rPr>
            <w:webHidden/>
          </w:rPr>
          <w:fldChar w:fldCharType="separate"/>
        </w:r>
        <w:r w:rsidR="000D1383">
          <w:rPr>
            <w:webHidden/>
          </w:rPr>
          <w:t>8</w:t>
        </w:r>
        <w:r w:rsidR="000D1383">
          <w:rPr>
            <w:webHidden/>
          </w:rPr>
          <w:fldChar w:fldCharType="end"/>
        </w:r>
      </w:hyperlink>
    </w:p>
    <w:p w14:paraId="297ABDF8" w14:textId="3B59760C" w:rsidR="000D1383" w:rsidRDefault="00B04C0E">
      <w:pPr>
        <w:pStyle w:val="22"/>
        <w:rPr>
          <w:rFonts w:asciiTheme="minorHAnsi" w:eastAsiaTheme="minorEastAsia" w:hAnsiTheme="minorHAnsi" w:cstheme="minorBidi"/>
          <w:b w:val="0"/>
          <w:sz w:val="22"/>
          <w:szCs w:val="22"/>
        </w:rPr>
      </w:pPr>
      <w:hyperlink w:anchor="_Toc169597603" w:history="1">
        <w:r w:rsidR="000D1383" w:rsidRPr="00837F28">
          <w:rPr>
            <w:rStyle w:val="a3"/>
          </w:rPr>
          <w:t>6.3.</w:t>
        </w:r>
        <w:r w:rsidR="000D1383">
          <w:rPr>
            <w:rFonts w:asciiTheme="minorHAnsi" w:eastAsiaTheme="minorEastAsia" w:hAnsiTheme="minorHAnsi" w:cstheme="minorBidi"/>
            <w:b w:val="0"/>
            <w:sz w:val="22"/>
            <w:szCs w:val="22"/>
          </w:rPr>
          <w:tab/>
        </w:r>
        <w:r w:rsidR="000D1383" w:rsidRPr="00837F28">
          <w:rPr>
            <w:rStyle w:val="a3"/>
          </w:rPr>
          <w:t>Оценочная стадия</w:t>
        </w:r>
        <w:r w:rsidR="000D1383">
          <w:rPr>
            <w:webHidden/>
          </w:rPr>
          <w:tab/>
        </w:r>
        <w:r w:rsidR="000D1383">
          <w:rPr>
            <w:webHidden/>
          </w:rPr>
          <w:fldChar w:fldCharType="begin"/>
        </w:r>
        <w:r w:rsidR="000D1383">
          <w:rPr>
            <w:webHidden/>
          </w:rPr>
          <w:instrText xml:space="preserve"> PAGEREF _Toc169597603 \h </w:instrText>
        </w:r>
        <w:r w:rsidR="000D1383">
          <w:rPr>
            <w:webHidden/>
          </w:rPr>
        </w:r>
        <w:r w:rsidR="000D1383">
          <w:rPr>
            <w:webHidden/>
          </w:rPr>
          <w:fldChar w:fldCharType="separate"/>
        </w:r>
        <w:r w:rsidR="000D1383">
          <w:rPr>
            <w:webHidden/>
          </w:rPr>
          <w:t>8</w:t>
        </w:r>
        <w:r w:rsidR="000D1383">
          <w:rPr>
            <w:webHidden/>
          </w:rPr>
          <w:fldChar w:fldCharType="end"/>
        </w:r>
      </w:hyperlink>
    </w:p>
    <w:p w14:paraId="64D690AF" w14:textId="3BFCB495" w:rsidR="000D1383" w:rsidRDefault="00B04C0E">
      <w:pPr>
        <w:pStyle w:val="22"/>
        <w:rPr>
          <w:rFonts w:asciiTheme="minorHAnsi" w:eastAsiaTheme="minorEastAsia" w:hAnsiTheme="minorHAnsi" w:cstheme="minorBidi"/>
          <w:b w:val="0"/>
          <w:sz w:val="22"/>
          <w:szCs w:val="22"/>
        </w:rPr>
      </w:pPr>
      <w:hyperlink w:anchor="_Toc169597604" w:history="1">
        <w:r w:rsidR="000D1383" w:rsidRPr="00837F28">
          <w:rPr>
            <w:rStyle w:val="a3"/>
          </w:rPr>
          <w:t>6.4.</w:t>
        </w:r>
        <w:r w:rsidR="000D1383">
          <w:rPr>
            <w:rFonts w:asciiTheme="minorHAnsi" w:eastAsiaTheme="minorEastAsia" w:hAnsiTheme="minorHAnsi" w:cstheme="minorBidi"/>
            <w:b w:val="0"/>
            <w:sz w:val="22"/>
            <w:szCs w:val="22"/>
          </w:rPr>
          <w:tab/>
        </w:r>
        <w:r w:rsidR="000D1383" w:rsidRPr="00837F28">
          <w:rPr>
            <w:rStyle w:val="a3"/>
          </w:rPr>
          <w:t>Проведение переговоров</w:t>
        </w:r>
        <w:r w:rsidR="000D1383">
          <w:rPr>
            <w:webHidden/>
          </w:rPr>
          <w:tab/>
        </w:r>
        <w:r w:rsidR="000D1383">
          <w:rPr>
            <w:webHidden/>
          </w:rPr>
          <w:fldChar w:fldCharType="begin"/>
        </w:r>
        <w:r w:rsidR="000D1383">
          <w:rPr>
            <w:webHidden/>
          </w:rPr>
          <w:instrText xml:space="preserve"> PAGEREF _Toc169597604 \h </w:instrText>
        </w:r>
        <w:r w:rsidR="000D1383">
          <w:rPr>
            <w:webHidden/>
          </w:rPr>
        </w:r>
        <w:r w:rsidR="000D1383">
          <w:rPr>
            <w:webHidden/>
          </w:rPr>
          <w:fldChar w:fldCharType="separate"/>
        </w:r>
        <w:r w:rsidR="000D1383">
          <w:rPr>
            <w:webHidden/>
          </w:rPr>
          <w:t>9</w:t>
        </w:r>
        <w:r w:rsidR="000D1383">
          <w:rPr>
            <w:webHidden/>
          </w:rPr>
          <w:fldChar w:fldCharType="end"/>
        </w:r>
      </w:hyperlink>
    </w:p>
    <w:p w14:paraId="16796F41" w14:textId="2325190B" w:rsidR="000D1383" w:rsidRDefault="00B04C0E">
      <w:pPr>
        <w:pStyle w:val="12"/>
        <w:rPr>
          <w:rFonts w:asciiTheme="minorHAnsi" w:eastAsiaTheme="minorEastAsia" w:hAnsiTheme="minorHAnsi" w:cstheme="minorBidi"/>
          <w:b w:val="0"/>
          <w:bCs w:val="0"/>
          <w:caps w:val="0"/>
          <w:sz w:val="22"/>
          <w:szCs w:val="22"/>
        </w:rPr>
      </w:pPr>
      <w:hyperlink w:anchor="_Toc169597605" w:history="1">
        <w:r w:rsidR="000D1383" w:rsidRPr="00837F28">
          <w:rPr>
            <w:rStyle w:val="a3"/>
          </w:rPr>
          <w:t>7.</w:t>
        </w:r>
        <w:r w:rsidR="000D1383">
          <w:rPr>
            <w:rFonts w:asciiTheme="minorHAnsi" w:eastAsiaTheme="minorEastAsia" w:hAnsiTheme="minorHAnsi" w:cstheme="minorBidi"/>
            <w:b w:val="0"/>
            <w:bCs w:val="0"/>
            <w:caps w:val="0"/>
            <w:sz w:val="22"/>
            <w:szCs w:val="22"/>
          </w:rPr>
          <w:tab/>
        </w:r>
        <w:r w:rsidR="000D1383" w:rsidRPr="00837F28">
          <w:rPr>
            <w:rStyle w:val="a3"/>
          </w:rPr>
          <w:t>Подписание Договора</w:t>
        </w:r>
        <w:r w:rsidR="000D1383">
          <w:rPr>
            <w:webHidden/>
          </w:rPr>
          <w:tab/>
        </w:r>
        <w:r w:rsidR="000D1383">
          <w:rPr>
            <w:webHidden/>
          </w:rPr>
          <w:fldChar w:fldCharType="begin"/>
        </w:r>
        <w:r w:rsidR="000D1383">
          <w:rPr>
            <w:webHidden/>
          </w:rPr>
          <w:instrText xml:space="preserve"> PAGEREF _Toc169597605 \h </w:instrText>
        </w:r>
        <w:r w:rsidR="000D1383">
          <w:rPr>
            <w:webHidden/>
          </w:rPr>
        </w:r>
        <w:r w:rsidR="000D1383">
          <w:rPr>
            <w:webHidden/>
          </w:rPr>
          <w:fldChar w:fldCharType="separate"/>
        </w:r>
        <w:r w:rsidR="000D1383">
          <w:rPr>
            <w:webHidden/>
          </w:rPr>
          <w:t>9</w:t>
        </w:r>
        <w:r w:rsidR="000D1383">
          <w:rPr>
            <w:webHidden/>
          </w:rPr>
          <w:fldChar w:fldCharType="end"/>
        </w:r>
      </w:hyperlink>
    </w:p>
    <w:p w14:paraId="4BADD6BF" w14:textId="546E0358" w:rsidR="000D1383" w:rsidRDefault="00B04C0E">
      <w:pPr>
        <w:pStyle w:val="12"/>
        <w:rPr>
          <w:rFonts w:asciiTheme="minorHAnsi" w:eastAsiaTheme="minorEastAsia" w:hAnsiTheme="minorHAnsi" w:cstheme="minorBidi"/>
          <w:b w:val="0"/>
          <w:bCs w:val="0"/>
          <w:caps w:val="0"/>
          <w:sz w:val="22"/>
          <w:szCs w:val="22"/>
        </w:rPr>
      </w:pPr>
      <w:hyperlink w:anchor="_Toc169597606" w:history="1">
        <w:r w:rsidR="000D1383" w:rsidRPr="00837F28">
          <w:rPr>
            <w:rStyle w:val="a3"/>
          </w:rPr>
          <w:t>8.</w:t>
        </w:r>
        <w:r w:rsidR="000D1383">
          <w:rPr>
            <w:rFonts w:asciiTheme="minorHAnsi" w:eastAsiaTheme="minorEastAsia" w:hAnsiTheme="minorHAnsi" w:cstheme="minorBidi"/>
            <w:b w:val="0"/>
            <w:bCs w:val="0"/>
            <w:caps w:val="0"/>
            <w:sz w:val="22"/>
            <w:szCs w:val="22"/>
          </w:rPr>
          <w:tab/>
        </w:r>
        <w:r w:rsidR="000D1383" w:rsidRPr="00837F28">
          <w:rPr>
            <w:rStyle w:val="a3"/>
          </w:rPr>
          <w:t>Уведомление Участников о результатах Запроса предложений</w:t>
        </w:r>
        <w:r w:rsidR="000D1383">
          <w:rPr>
            <w:webHidden/>
          </w:rPr>
          <w:tab/>
        </w:r>
        <w:r w:rsidR="000D1383">
          <w:rPr>
            <w:webHidden/>
          </w:rPr>
          <w:fldChar w:fldCharType="begin"/>
        </w:r>
        <w:r w:rsidR="000D1383">
          <w:rPr>
            <w:webHidden/>
          </w:rPr>
          <w:instrText xml:space="preserve"> PAGEREF _Toc169597606 \h </w:instrText>
        </w:r>
        <w:r w:rsidR="000D1383">
          <w:rPr>
            <w:webHidden/>
          </w:rPr>
        </w:r>
        <w:r w:rsidR="000D1383">
          <w:rPr>
            <w:webHidden/>
          </w:rPr>
          <w:fldChar w:fldCharType="separate"/>
        </w:r>
        <w:r w:rsidR="000D1383">
          <w:rPr>
            <w:webHidden/>
          </w:rPr>
          <w:t>9</w:t>
        </w:r>
        <w:r w:rsidR="000D1383">
          <w:rPr>
            <w:webHidden/>
          </w:rPr>
          <w:fldChar w:fldCharType="end"/>
        </w:r>
      </w:hyperlink>
    </w:p>
    <w:p w14:paraId="671437D3" w14:textId="78BF4940" w:rsidR="000D1383" w:rsidRDefault="00B04C0E">
      <w:pPr>
        <w:pStyle w:val="12"/>
        <w:rPr>
          <w:rFonts w:asciiTheme="minorHAnsi" w:eastAsiaTheme="minorEastAsia" w:hAnsiTheme="minorHAnsi" w:cstheme="minorBidi"/>
          <w:b w:val="0"/>
          <w:bCs w:val="0"/>
          <w:caps w:val="0"/>
          <w:sz w:val="22"/>
          <w:szCs w:val="22"/>
        </w:rPr>
      </w:pPr>
      <w:hyperlink w:anchor="_Toc169597607" w:history="1">
        <w:r w:rsidR="000D1383" w:rsidRPr="00837F28">
          <w:rPr>
            <w:rStyle w:val="a3"/>
          </w:rPr>
          <w:t>9.</w:t>
        </w:r>
        <w:r w:rsidR="000D1383">
          <w:rPr>
            <w:rFonts w:asciiTheme="minorHAnsi" w:eastAsiaTheme="minorEastAsia" w:hAnsiTheme="minorHAnsi" w:cstheme="minorBidi"/>
            <w:b w:val="0"/>
            <w:bCs w:val="0"/>
            <w:caps w:val="0"/>
            <w:sz w:val="22"/>
            <w:szCs w:val="22"/>
          </w:rPr>
          <w:tab/>
        </w:r>
        <w:r w:rsidR="000D1383" w:rsidRPr="00837F28">
          <w:rPr>
            <w:rStyle w:val="a3"/>
          </w:rPr>
          <w:t>Образцы основных форм документов, включаемых в Предложение</w:t>
        </w:r>
        <w:r w:rsidR="000D1383">
          <w:rPr>
            <w:webHidden/>
          </w:rPr>
          <w:tab/>
        </w:r>
        <w:r w:rsidR="000D1383">
          <w:rPr>
            <w:webHidden/>
          </w:rPr>
          <w:fldChar w:fldCharType="begin"/>
        </w:r>
        <w:r w:rsidR="000D1383">
          <w:rPr>
            <w:webHidden/>
          </w:rPr>
          <w:instrText xml:space="preserve"> PAGEREF _Toc169597607 \h </w:instrText>
        </w:r>
        <w:r w:rsidR="000D1383">
          <w:rPr>
            <w:webHidden/>
          </w:rPr>
        </w:r>
        <w:r w:rsidR="000D1383">
          <w:rPr>
            <w:webHidden/>
          </w:rPr>
          <w:fldChar w:fldCharType="separate"/>
        </w:r>
        <w:r w:rsidR="000D1383">
          <w:rPr>
            <w:webHidden/>
          </w:rPr>
          <w:t>10</w:t>
        </w:r>
        <w:r w:rsidR="000D1383">
          <w:rPr>
            <w:webHidden/>
          </w:rPr>
          <w:fldChar w:fldCharType="end"/>
        </w:r>
      </w:hyperlink>
    </w:p>
    <w:p w14:paraId="0DAE7CB6" w14:textId="386D9442" w:rsidR="000D1383" w:rsidRDefault="00B04C0E">
      <w:pPr>
        <w:pStyle w:val="22"/>
        <w:rPr>
          <w:rFonts w:asciiTheme="minorHAnsi" w:eastAsiaTheme="minorEastAsia" w:hAnsiTheme="minorHAnsi" w:cstheme="minorBidi"/>
          <w:b w:val="0"/>
          <w:sz w:val="22"/>
          <w:szCs w:val="22"/>
        </w:rPr>
      </w:pPr>
      <w:hyperlink w:anchor="_Toc169597608" w:history="1">
        <w:r w:rsidR="000D1383" w:rsidRPr="00837F28">
          <w:rPr>
            <w:rStyle w:val="a3"/>
          </w:rPr>
          <w:t>9.1.</w:t>
        </w:r>
        <w:r w:rsidR="000D1383">
          <w:rPr>
            <w:rFonts w:asciiTheme="minorHAnsi" w:eastAsiaTheme="minorEastAsia" w:hAnsiTheme="minorHAnsi" w:cstheme="minorBidi"/>
            <w:b w:val="0"/>
            <w:sz w:val="22"/>
            <w:szCs w:val="22"/>
          </w:rPr>
          <w:tab/>
        </w:r>
        <w:r w:rsidR="000D1383" w:rsidRPr="00837F28">
          <w:rPr>
            <w:rStyle w:val="a3"/>
          </w:rPr>
          <w:t>Письмо о подаче оферты (Форма №1)</w:t>
        </w:r>
        <w:r w:rsidR="000D1383">
          <w:rPr>
            <w:webHidden/>
          </w:rPr>
          <w:tab/>
        </w:r>
        <w:r w:rsidR="000D1383">
          <w:rPr>
            <w:webHidden/>
          </w:rPr>
          <w:fldChar w:fldCharType="begin"/>
        </w:r>
        <w:r w:rsidR="000D1383">
          <w:rPr>
            <w:webHidden/>
          </w:rPr>
          <w:instrText xml:space="preserve"> PAGEREF _Toc169597608 \h </w:instrText>
        </w:r>
        <w:r w:rsidR="000D1383">
          <w:rPr>
            <w:webHidden/>
          </w:rPr>
        </w:r>
        <w:r w:rsidR="000D1383">
          <w:rPr>
            <w:webHidden/>
          </w:rPr>
          <w:fldChar w:fldCharType="separate"/>
        </w:r>
        <w:r w:rsidR="000D1383">
          <w:rPr>
            <w:webHidden/>
          </w:rPr>
          <w:t>10</w:t>
        </w:r>
        <w:r w:rsidR="000D1383">
          <w:rPr>
            <w:webHidden/>
          </w:rPr>
          <w:fldChar w:fldCharType="end"/>
        </w:r>
      </w:hyperlink>
    </w:p>
    <w:p w14:paraId="79F30A89" w14:textId="071C767A" w:rsidR="000D1383" w:rsidRDefault="00B04C0E">
      <w:pPr>
        <w:pStyle w:val="12"/>
        <w:rPr>
          <w:rFonts w:asciiTheme="minorHAnsi" w:eastAsiaTheme="minorEastAsia" w:hAnsiTheme="minorHAnsi" w:cstheme="minorBidi"/>
          <w:b w:val="0"/>
          <w:bCs w:val="0"/>
          <w:caps w:val="0"/>
          <w:sz w:val="22"/>
          <w:szCs w:val="22"/>
        </w:rPr>
      </w:pPr>
      <w:hyperlink w:anchor="_Toc169597609" w:history="1">
        <w:r w:rsidR="000D1383" w:rsidRPr="00837F28">
          <w:rPr>
            <w:rStyle w:val="a3"/>
          </w:rPr>
          <w:t>9.2.</w:t>
        </w:r>
        <w:r w:rsidR="000D1383">
          <w:rPr>
            <w:rFonts w:asciiTheme="minorHAnsi" w:eastAsiaTheme="minorEastAsia" w:hAnsiTheme="minorHAnsi" w:cstheme="minorBidi"/>
            <w:b w:val="0"/>
            <w:bCs w:val="0"/>
            <w:caps w:val="0"/>
            <w:sz w:val="22"/>
            <w:szCs w:val="22"/>
          </w:rPr>
          <w:tab/>
        </w:r>
        <w:r w:rsidR="000D1383" w:rsidRPr="00837F28">
          <w:rPr>
            <w:rStyle w:val="a3"/>
          </w:rPr>
          <w:t>Коммерческое предложение (Форма №2)</w:t>
        </w:r>
        <w:r w:rsidR="000D1383">
          <w:rPr>
            <w:webHidden/>
          </w:rPr>
          <w:tab/>
        </w:r>
        <w:r w:rsidR="000D1383">
          <w:rPr>
            <w:webHidden/>
          </w:rPr>
          <w:fldChar w:fldCharType="begin"/>
        </w:r>
        <w:r w:rsidR="000D1383">
          <w:rPr>
            <w:webHidden/>
          </w:rPr>
          <w:instrText xml:space="preserve"> PAGEREF _Toc169597609 \h </w:instrText>
        </w:r>
        <w:r w:rsidR="000D1383">
          <w:rPr>
            <w:webHidden/>
          </w:rPr>
        </w:r>
        <w:r w:rsidR="000D1383">
          <w:rPr>
            <w:webHidden/>
          </w:rPr>
          <w:fldChar w:fldCharType="separate"/>
        </w:r>
        <w:r w:rsidR="000D1383">
          <w:rPr>
            <w:webHidden/>
          </w:rPr>
          <w:t>12</w:t>
        </w:r>
        <w:r w:rsidR="000D1383">
          <w:rPr>
            <w:webHidden/>
          </w:rPr>
          <w:fldChar w:fldCharType="end"/>
        </w:r>
      </w:hyperlink>
    </w:p>
    <w:p w14:paraId="7BE8215A" w14:textId="2BF56E54" w:rsidR="000D1383" w:rsidRDefault="00B04C0E">
      <w:pPr>
        <w:pStyle w:val="22"/>
        <w:rPr>
          <w:rFonts w:asciiTheme="minorHAnsi" w:eastAsiaTheme="minorEastAsia" w:hAnsiTheme="minorHAnsi" w:cstheme="minorBidi"/>
          <w:b w:val="0"/>
          <w:sz w:val="22"/>
          <w:szCs w:val="22"/>
        </w:rPr>
      </w:pPr>
      <w:hyperlink w:anchor="_Toc169597610" w:history="1">
        <w:r w:rsidR="000D1383" w:rsidRPr="00837F28">
          <w:rPr>
            <w:rStyle w:val="a3"/>
          </w:rPr>
          <w:t>9.3.</w:t>
        </w:r>
        <w:r w:rsidR="000D1383">
          <w:rPr>
            <w:rFonts w:asciiTheme="minorHAnsi" w:eastAsiaTheme="minorEastAsia" w:hAnsiTheme="minorHAnsi" w:cstheme="minorBidi"/>
            <w:b w:val="0"/>
            <w:sz w:val="22"/>
            <w:szCs w:val="22"/>
          </w:rPr>
          <w:tab/>
        </w:r>
        <w:r w:rsidR="000D1383" w:rsidRPr="00837F28">
          <w:rPr>
            <w:rStyle w:val="a3"/>
          </w:rPr>
          <w:t>Анкета Участника (Форма №3)</w:t>
        </w:r>
        <w:r w:rsidR="000D1383">
          <w:rPr>
            <w:webHidden/>
          </w:rPr>
          <w:tab/>
        </w:r>
        <w:r w:rsidR="000D1383">
          <w:rPr>
            <w:webHidden/>
          </w:rPr>
          <w:fldChar w:fldCharType="begin"/>
        </w:r>
        <w:r w:rsidR="000D1383">
          <w:rPr>
            <w:webHidden/>
          </w:rPr>
          <w:instrText xml:space="preserve"> PAGEREF _Toc169597610 \h </w:instrText>
        </w:r>
        <w:r w:rsidR="000D1383">
          <w:rPr>
            <w:webHidden/>
          </w:rPr>
        </w:r>
        <w:r w:rsidR="000D1383">
          <w:rPr>
            <w:webHidden/>
          </w:rPr>
          <w:fldChar w:fldCharType="separate"/>
        </w:r>
        <w:r w:rsidR="000D1383">
          <w:rPr>
            <w:webHidden/>
          </w:rPr>
          <w:t>13</w:t>
        </w:r>
        <w:r w:rsidR="000D1383">
          <w:rPr>
            <w:webHidden/>
          </w:rPr>
          <w:fldChar w:fldCharType="end"/>
        </w:r>
      </w:hyperlink>
    </w:p>
    <w:p w14:paraId="395D38CA" w14:textId="389F5DB8" w:rsidR="00E61DF3" w:rsidRPr="00E61DF3" w:rsidRDefault="003757C5" w:rsidP="00E61DF3">
      <w:pPr>
        <w:pStyle w:val="22"/>
        <w:tabs>
          <w:tab w:val="clear" w:pos="1260"/>
          <w:tab w:val="left" w:pos="709"/>
          <w:tab w:val="left" w:pos="1680"/>
          <w:tab w:val="right" w:leader="dot" w:pos="10762"/>
        </w:tabs>
        <w:ind w:right="-1"/>
      </w:pPr>
      <w:r w:rsidRPr="00E61DF3">
        <w:fldChar w:fldCharType="end"/>
      </w:r>
      <w:bookmarkEnd w:id="0"/>
    </w:p>
    <w:p w14:paraId="48587C64" w14:textId="77777777" w:rsidR="00E61DF3" w:rsidRPr="00BA08E8" w:rsidRDefault="00E61DF3" w:rsidP="00E61DF3">
      <w:pPr>
        <w:pStyle w:val="111"/>
        <w:tabs>
          <w:tab w:val="clear" w:pos="0"/>
        </w:tabs>
        <w:spacing w:before="0" w:after="0"/>
        <w:rPr>
          <w:rFonts w:ascii="Times New Roman" w:hAnsi="Times New Roman"/>
          <w:sz w:val="24"/>
          <w:szCs w:val="24"/>
        </w:rPr>
      </w:pPr>
      <w:bookmarkStart w:id="1" w:name="_Toc169597587"/>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1"/>
    </w:p>
    <w:p w14:paraId="5CD30596" w14:textId="6733F968" w:rsidR="00687126" w:rsidRDefault="00E61DF3" w:rsidP="00687126">
      <w:pPr>
        <w:spacing w:line="240" w:lineRule="auto"/>
        <w:ind w:firstLine="0"/>
        <w:rPr>
          <w:sz w:val="24"/>
          <w:szCs w:val="24"/>
        </w:rPr>
      </w:pPr>
      <w:r w:rsidRPr="00BA08E8">
        <w:rPr>
          <w:b/>
          <w:sz w:val="24"/>
          <w:szCs w:val="24"/>
        </w:rPr>
        <w:t>1.1 Заказчик</w:t>
      </w:r>
      <w:r w:rsidRPr="00BA08E8">
        <w:rPr>
          <w:sz w:val="24"/>
          <w:szCs w:val="24"/>
        </w:rPr>
        <w:t xml:space="preserve"> - </w:t>
      </w:r>
      <w:r w:rsidR="00847CAA" w:rsidRPr="00847CAA">
        <w:rPr>
          <w:sz w:val="24"/>
          <w:szCs w:val="24"/>
        </w:rPr>
        <w:t>АО «ИТЦ «Система-Саров»</w:t>
      </w:r>
      <w:r w:rsidR="00847CAA">
        <w:rPr>
          <w:sz w:val="24"/>
          <w:szCs w:val="24"/>
        </w:rPr>
        <w:t xml:space="preserve"> -</w:t>
      </w:r>
      <w:r w:rsidRPr="00BA08E8">
        <w:rPr>
          <w:sz w:val="24"/>
          <w:szCs w:val="24"/>
        </w:rPr>
        <w:t xml:space="preserve"> адрес: </w:t>
      </w:r>
      <w:r w:rsidR="00847CAA" w:rsidRPr="00847CAA">
        <w:rPr>
          <w:sz w:val="24"/>
          <w:szCs w:val="24"/>
        </w:rPr>
        <w:t>107140, г. Москва, ул. Большая Черкизовская, д. 21, стр. 1, помещение 5</w:t>
      </w:r>
      <w:r w:rsidR="00847CAA">
        <w:rPr>
          <w:sz w:val="24"/>
          <w:szCs w:val="24"/>
        </w:rPr>
        <w:t>.</w:t>
      </w:r>
    </w:p>
    <w:p w14:paraId="05A8EE76" w14:textId="58C0830F" w:rsidR="00E61DF3" w:rsidRPr="00BA08E8" w:rsidRDefault="00E61DF3" w:rsidP="00E61DF3">
      <w:pPr>
        <w:tabs>
          <w:tab w:val="num" w:pos="0"/>
        </w:tabs>
        <w:spacing w:line="240" w:lineRule="auto"/>
        <w:ind w:firstLine="0"/>
        <w:rPr>
          <w:sz w:val="24"/>
          <w:szCs w:val="24"/>
        </w:rPr>
      </w:pPr>
    </w:p>
    <w:p w14:paraId="57E48768" w14:textId="1202A6A2" w:rsidR="00846845" w:rsidRPr="00846845" w:rsidRDefault="00E61DF3" w:rsidP="00846845">
      <w:pPr>
        <w:tabs>
          <w:tab w:val="num" w:pos="0"/>
        </w:tabs>
        <w:spacing w:line="240" w:lineRule="auto"/>
        <w:ind w:firstLine="0"/>
        <w:rPr>
          <w:kern w:val="28"/>
          <w:sz w:val="24"/>
          <w:szCs w:val="24"/>
        </w:rPr>
      </w:pPr>
      <w:r w:rsidRPr="005665AC">
        <w:rPr>
          <w:b/>
          <w:sz w:val="24"/>
          <w:szCs w:val="24"/>
        </w:rPr>
        <w:t>1.2 Организатор</w:t>
      </w:r>
      <w:r w:rsidRPr="005665AC">
        <w:rPr>
          <w:sz w:val="24"/>
          <w:szCs w:val="24"/>
        </w:rPr>
        <w:t xml:space="preserve"> -</w:t>
      </w:r>
      <w:r w:rsidR="00162715" w:rsidRPr="005665AC">
        <w:rPr>
          <w:kern w:val="28"/>
          <w:sz w:val="24"/>
          <w:szCs w:val="24"/>
        </w:rPr>
        <w:t xml:space="preserve"> Отдел закупок АО «К-</w:t>
      </w:r>
      <w:r w:rsidR="008B3525">
        <w:rPr>
          <w:kern w:val="28"/>
          <w:sz w:val="24"/>
          <w:szCs w:val="24"/>
        </w:rPr>
        <w:t>Т</w:t>
      </w:r>
      <w:r w:rsidR="00162715" w:rsidRPr="005665AC">
        <w:rPr>
          <w:kern w:val="28"/>
          <w:sz w:val="24"/>
          <w:szCs w:val="24"/>
        </w:rPr>
        <w:t>ехнологии»,</w:t>
      </w:r>
      <w:r w:rsidR="00E23DCB" w:rsidRPr="005665AC">
        <w:rPr>
          <w:kern w:val="28"/>
          <w:sz w:val="24"/>
          <w:szCs w:val="24"/>
        </w:rPr>
        <w:t xml:space="preserve"> </w:t>
      </w:r>
      <w:r w:rsidR="00846845">
        <w:rPr>
          <w:kern w:val="28"/>
          <w:sz w:val="24"/>
          <w:szCs w:val="24"/>
        </w:rPr>
        <w:t>Литвинов Александр</w:t>
      </w:r>
      <w:r w:rsidR="00AC40CA" w:rsidRPr="00AC40CA">
        <w:rPr>
          <w:kern w:val="28"/>
          <w:sz w:val="24"/>
          <w:szCs w:val="24"/>
        </w:rPr>
        <w:t xml:space="preserve"> </w:t>
      </w:r>
      <w:r w:rsidR="00846845">
        <w:rPr>
          <w:kern w:val="28"/>
          <w:sz w:val="24"/>
          <w:szCs w:val="24"/>
        </w:rPr>
        <w:t>Владимирович</w:t>
      </w:r>
      <w:r w:rsidR="00AC40CA" w:rsidRPr="00AC40CA">
        <w:rPr>
          <w:kern w:val="28"/>
          <w:sz w:val="24"/>
          <w:szCs w:val="24"/>
        </w:rPr>
        <w:t xml:space="preserve">, телефон </w:t>
      </w:r>
      <w:r w:rsidR="00B04C0E" w:rsidRPr="00847CAA">
        <w:rPr>
          <w:kern w:val="28"/>
          <w:sz w:val="24"/>
          <w:szCs w:val="24"/>
        </w:rPr>
        <w:t xml:space="preserve">+7 </w:t>
      </w:r>
      <w:r w:rsidR="00B04C0E">
        <w:rPr>
          <w:kern w:val="28"/>
          <w:sz w:val="24"/>
          <w:szCs w:val="24"/>
        </w:rPr>
        <w:t>(</w:t>
      </w:r>
      <w:r w:rsidR="00AC40CA" w:rsidRPr="00AC40CA">
        <w:rPr>
          <w:kern w:val="28"/>
          <w:sz w:val="24"/>
          <w:szCs w:val="24"/>
        </w:rPr>
        <w:t>495</w:t>
      </w:r>
      <w:r w:rsidR="00B04C0E">
        <w:rPr>
          <w:kern w:val="28"/>
          <w:sz w:val="24"/>
          <w:szCs w:val="24"/>
        </w:rPr>
        <w:t xml:space="preserve">) </w:t>
      </w:r>
      <w:r w:rsidR="00AC40CA" w:rsidRPr="00AC40CA">
        <w:rPr>
          <w:kern w:val="28"/>
          <w:sz w:val="24"/>
          <w:szCs w:val="24"/>
        </w:rPr>
        <w:t xml:space="preserve">788-00-07 (доб. </w:t>
      </w:r>
      <w:r w:rsidR="00846845">
        <w:rPr>
          <w:kern w:val="28"/>
          <w:sz w:val="24"/>
          <w:szCs w:val="24"/>
        </w:rPr>
        <w:t>7614</w:t>
      </w:r>
      <w:r w:rsidR="00AC40CA" w:rsidRPr="00AC40CA">
        <w:rPr>
          <w:kern w:val="28"/>
          <w:sz w:val="24"/>
          <w:szCs w:val="24"/>
        </w:rPr>
        <w:t>),</w:t>
      </w:r>
      <w:r w:rsidR="00846845">
        <w:rPr>
          <w:kern w:val="28"/>
          <w:sz w:val="24"/>
          <w:szCs w:val="24"/>
        </w:rPr>
        <w:t xml:space="preserve"> </w:t>
      </w:r>
      <w:proofErr w:type="gramStart"/>
      <w:r w:rsidR="00846845">
        <w:rPr>
          <w:kern w:val="28"/>
          <w:sz w:val="24"/>
          <w:szCs w:val="24"/>
          <w:lang w:val="en-US"/>
        </w:rPr>
        <w:t>a</w:t>
      </w:r>
      <w:r w:rsidR="00846845" w:rsidRPr="00846845">
        <w:rPr>
          <w:kern w:val="28"/>
          <w:sz w:val="24"/>
          <w:szCs w:val="24"/>
        </w:rPr>
        <w:t>.</w:t>
      </w:r>
      <w:proofErr w:type="spellStart"/>
      <w:r w:rsidR="00846845">
        <w:rPr>
          <w:kern w:val="28"/>
          <w:sz w:val="24"/>
          <w:szCs w:val="24"/>
          <w:lang w:val="en-US"/>
        </w:rPr>
        <w:t>litvinov</w:t>
      </w:r>
      <w:proofErr w:type="spellEnd"/>
      <w:proofErr w:type="gramEnd"/>
      <w:r w:rsidR="00846845" w:rsidRPr="00846845">
        <w:rPr>
          <w:kern w:val="28"/>
          <w:sz w:val="24"/>
          <w:szCs w:val="24"/>
        </w:rPr>
        <w:t>@ k-tech.ru</w:t>
      </w:r>
      <w:r w:rsidR="00846845" w:rsidRPr="00846845">
        <w:rPr>
          <w:rFonts w:ascii="Arial" w:hAnsi="Arial" w:cs="Arial"/>
          <w:sz w:val="16"/>
          <w:szCs w:val="16"/>
        </w:rPr>
        <w:t xml:space="preserve"> </w:t>
      </w:r>
    </w:p>
    <w:p w14:paraId="5CE82402" w14:textId="06AFD3A1" w:rsidR="0081291C" w:rsidRPr="00846845" w:rsidRDefault="0081291C" w:rsidP="00AC40CA">
      <w:pPr>
        <w:tabs>
          <w:tab w:val="num" w:pos="0"/>
        </w:tabs>
        <w:spacing w:line="240" w:lineRule="auto"/>
        <w:ind w:firstLine="0"/>
        <w:rPr>
          <w:kern w:val="28"/>
          <w:sz w:val="24"/>
          <w:szCs w:val="24"/>
        </w:rPr>
      </w:pPr>
      <w:r>
        <w:rPr>
          <w:kern w:val="28"/>
          <w:sz w:val="24"/>
          <w:szCs w:val="24"/>
        </w:rPr>
        <w:t xml:space="preserve">Контактное лицо по предмету закупки: </w:t>
      </w:r>
      <w:r w:rsidR="00847CAA" w:rsidRPr="0020421C">
        <w:rPr>
          <w:sz w:val="24"/>
          <w:szCs w:val="24"/>
        </w:rPr>
        <w:t>Коровенков Виталий Андреевич</w:t>
      </w:r>
      <w:r>
        <w:rPr>
          <w:kern w:val="28"/>
          <w:sz w:val="24"/>
          <w:szCs w:val="24"/>
        </w:rPr>
        <w:t>,</w:t>
      </w:r>
      <w:r w:rsidR="00846845">
        <w:rPr>
          <w:kern w:val="28"/>
          <w:sz w:val="24"/>
          <w:szCs w:val="24"/>
        </w:rPr>
        <w:t xml:space="preserve"> телефон </w:t>
      </w:r>
      <w:r w:rsidR="00847CAA" w:rsidRPr="00847CAA">
        <w:rPr>
          <w:kern w:val="28"/>
          <w:sz w:val="24"/>
          <w:szCs w:val="24"/>
        </w:rPr>
        <w:t>+7 (909) 684-34-34</w:t>
      </w:r>
      <w:r w:rsidR="00847CAA">
        <w:rPr>
          <w:kern w:val="28"/>
          <w:sz w:val="24"/>
          <w:szCs w:val="24"/>
        </w:rPr>
        <w:t>,</w:t>
      </w:r>
      <w:r>
        <w:rPr>
          <w:kern w:val="28"/>
          <w:sz w:val="24"/>
          <w:szCs w:val="24"/>
        </w:rPr>
        <w:t xml:space="preserve"> </w:t>
      </w:r>
      <w:r w:rsidR="00847CAA" w:rsidRPr="00847CAA">
        <w:rPr>
          <w:kern w:val="28"/>
          <w:sz w:val="24"/>
          <w:szCs w:val="24"/>
        </w:rPr>
        <w:t>vkorovenkov@k-tech.ru</w:t>
      </w:r>
      <w:r w:rsidR="00847CAA">
        <w:rPr>
          <w:kern w:val="28"/>
          <w:sz w:val="24"/>
          <w:szCs w:val="24"/>
        </w:rPr>
        <w:t>.</w:t>
      </w:r>
      <w:r w:rsidR="00846845" w:rsidRPr="00B04C0E">
        <w:rPr>
          <w:kern w:val="28"/>
          <w:sz w:val="24"/>
          <w:szCs w:val="24"/>
        </w:rPr>
        <w:t xml:space="preserve"> </w:t>
      </w:r>
      <w:r>
        <w:rPr>
          <w:kern w:val="28"/>
          <w:sz w:val="24"/>
          <w:szCs w:val="24"/>
        </w:rPr>
        <w:t xml:space="preserve"> </w:t>
      </w:r>
    </w:p>
    <w:p w14:paraId="2792C1CE" w14:textId="77777777" w:rsidR="00162715" w:rsidRPr="00BA08E8" w:rsidRDefault="00162715" w:rsidP="00E61DF3">
      <w:pPr>
        <w:tabs>
          <w:tab w:val="num" w:pos="0"/>
        </w:tabs>
        <w:spacing w:line="240" w:lineRule="auto"/>
        <w:ind w:firstLine="0"/>
        <w:rPr>
          <w:sz w:val="24"/>
          <w:szCs w:val="24"/>
        </w:rPr>
      </w:pPr>
    </w:p>
    <w:p w14:paraId="3098B5B5" w14:textId="77777777" w:rsidR="00E61DF3" w:rsidRPr="00BA08E8" w:rsidRDefault="00E61DF3" w:rsidP="00E61DF3">
      <w:pPr>
        <w:tabs>
          <w:tab w:val="num" w:pos="0"/>
        </w:tabs>
        <w:spacing w:line="240" w:lineRule="auto"/>
        <w:ind w:firstLine="0"/>
        <w:rPr>
          <w:b/>
          <w:sz w:val="24"/>
          <w:szCs w:val="24"/>
        </w:rPr>
      </w:pPr>
      <w:r w:rsidRPr="00BA08E8">
        <w:rPr>
          <w:b/>
          <w:sz w:val="24"/>
          <w:szCs w:val="24"/>
        </w:rPr>
        <w:t xml:space="preserve">1.3 Срок окончания приема предложений </w:t>
      </w:r>
    </w:p>
    <w:p w14:paraId="428DFF73" w14:textId="028E7462" w:rsidR="0017444D" w:rsidRPr="008B3525" w:rsidRDefault="004F1503" w:rsidP="004F1503">
      <w:pPr>
        <w:autoSpaceDE w:val="0"/>
        <w:autoSpaceDN w:val="0"/>
        <w:adjustRightInd w:val="0"/>
        <w:spacing w:line="240" w:lineRule="auto"/>
        <w:ind w:firstLine="0"/>
        <w:rPr>
          <w:sz w:val="24"/>
          <w:szCs w:val="24"/>
        </w:rPr>
      </w:pPr>
      <w:bookmarkStart w:id="2" w:name="_Hlk118897012"/>
      <w:r w:rsidRPr="008B3525">
        <w:rPr>
          <w:sz w:val="24"/>
          <w:szCs w:val="24"/>
        </w:rPr>
        <w:t xml:space="preserve">Предложения, оформленные в соответствии с требованиями закупочной документации, должны быть направлены на выделенный ящик электронной почты </w:t>
      </w:r>
      <w:hyperlink r:id="rId8" w:history="1">
        <w:r w:rsidR="0017444D" w:rsidRPr="008B3525">
          <w:rPr>
            <w:rStyle w:val="a3"/>
            <w:sz w:val="24"/>
            <w:szCs w:val="24"/>
          </w:rPr>
          <w:t>rti_tender@</w:t>
        </w:r>
        <w:r w:rsidR="0017444D" w:rsidRPr="008B3525">
          <w:rPr>
            <w:rStyle w:val="a3"/>
            <w:sz w:val="24"/>
            <w:szCs w:val="24"/>
            <w:lang w:val="en-US"/>
          </w:rPr>
          <w:t>k</w:t>
        </w:r>
        <w:r w:rsidR="0017444D" w:rsidRPr="008B3525">
          <w:rPr>
            <w:rStyle w:val="a3"/>
            <w:sz w:val="24"/>
            <w:szCs w:val="24"/>
          </w:rPr>
          <w:t>-</w:t>
        </w:r>
        <w:r w:rsidR="0017444D" w:rsidRPr="008B3525">
          <w:rPr>
            <w:rStyle w:val="a3"/>
            <w:sz w:val="24"/>
            <w:szCs w:val="24"/>
            <w:lang w:val="en-US"/>
          </w:rPr>
          <w:t>tech</w:t>
        </w:r>
        <w:r w:rsidR="0017444D" w:rsidRPr="008B3525">
          <w:rPr>
            <w:rStyle w:val="a3"/>
            <w:sz w:val="24"/>
            <w:szCs w:val="24"/>
          </w:rPr>
          <w:t>.ru</w:t>
        </w:r>
      </w:hyperlink>
      <w:r w:rsidRPr="008B3525">
        <w:rPr>
          <w:sz w:val="24"/>
          <w:szCs w:val="24"/>
        </w:rPr>
        <w:t xml:space="preserve"> не позднее 1</w:t>
      </w:r>
      <w:r w:rsidR="000D36C9" w:rsidRPr="008B3525">
        <w:rPr>
          <w:sz w:val="24"/>
          <w:szCs w:val="24"/>
        </w:rPr>
        <w:t>2</w:t>
      </w:r>
      <w:r w:rsidRPr="008B3525">
        <w:rPr>
          <w:sz w:val="24"/>
          <w:szCs w:val="24"/>
        </w:rPr>
        <w:t xml:space="preserve">.00 часов (местное время) </w:t>
      </w:r>
      <w:r w:rsidR="00AC40CA" w:rsidRPr="008B3525">
        <w:rPr>
          <w:sz w:val="24"/>
          <w:szCs w:val="24"/>
        </w:rPr>
        <w:t xml:space="preserve"> </w:t>
      </w:r>
      <w:r w:rsidR="00846845" w:rsidRPr="008B3525">
        <w:rPr>
          <w:sz w:val="24"/>
          <w:szCs w:val="24"/>
        </w:rPr>
        <w:t>2</w:t>
      </w:r>
      <w:r w:rsidR="00847CAA">
        <w:rPr>
          <w:sz w:val="24"/>
          <w:szCs w:val="24"/>
        </w:rPr>
        <w:t>9</w:t>
      </w:r>
      <w:r w:rsidRPr="008B3525">
        <w:rPr>
          <w:sz w:val="24"/>
          <w:szCs w:val="24"/>
        </w:rPr>
        <w:t>.</w:t>
      </w:r>
      <w:r w:rsidR="000D36C9" w:rsidRPr="008B3525">
        <w:rPr>
          <w:sz w:val="24"/>
          <w:szCs w:val="24"/>
        </w:rPr>
        <w:t>0</w:t>
      </w:r>
      <w:r w:rsidR="00847CAA">
        <w:rPr>
          <w:sz w:val="24"/>
          <w:szCs w:val="24"/>
        </w:rPr>
        <w:t>4.</w:t>
      </w:r>
      <w:r w:rsidRPr="008B3525">
        <w:rPr>
          <w:sz w:val="24"/>
          <w:szCs w:val="24"/>
        </w:rPr>
        <w:t>202</w:t>
      </w:r>
      <w:r w:rsidR="00847CAA">
        <w:rPr>
          <w:sz w:val="24"/>
          <w:szCs w:val="24"/>
        </w:rPr>
        <w:t>6</w:t>
      </w:r>
      <w:r w:rsidRPr="008B3525">
        <w:rPr>
          <w:sz w:val="24"/>
          <w:szCs w:val="24"/>
        </w:rPr>
        <w:t xml:space="preserve"> г. </w:t>
      </w:r>
    </w:p>
    <w:p w14:paraId="3BC99348" w14:textId="404821A6" w:rsidR="004F1503" w:rsidRPr="008B3525" w:rsidRDefault="004F1503" w:rsidP="004F1503">
      <w:pPr>
        <w:autoSpaceDE w:val="0"/>
        <w:autoSpaceDN w:val="0"/>
        <w:adjustRightInd w:val="0"/>
        <w:spacing w:line="240" w:lineRule="auto"/>
        <w:ind w:firstLine="0"/>
        <w:rPr>
          <w:sz w:val="24"/>
          <w:szCs w:val="24"/>
        </w:rPr>
      </w:pPr>
      <w:r w:rsidRPr="008B3525">
        <w:rPr>
          <w:color w:val="FF0000"/>
          <w:sz w:val="24"/>
          <w:szCs w:val="24"/>
        </w:rPr>
        <w:t>В теме письма Участник обязан указать номер закупки «</w:t>
      </w:r>
      <w:r w:rsidR="0017444D" w:rsidRPr="008B3525">
        <w:rPr>
          <w:color w:val="FF0000"/>
          <w:sz w:val="24"/>
          <w:szCs w:val="24"/>
        </w:rPr>
        <w:t>1300</w:t>
      </w:r>
      <w:r w:rsidR="00687126" w:rsidRPr="008B3525">
        <w:rPr>
          <w:color w:val="FF0000"/>
          <w:sz w:val="24"/>
          <w:szCs w:val="24"/>
        </w:rPr>
        <w:t>9</w:t>
      </w:r>
      <w:r w:rsidR="00847CAA">
        <w:rPr>
          <w:color w:val="FF0000"/>
          <w:sz w:val="24"/>
          <w:szCs w:val="24"/>
        </w:rPr>
        <w:t>2</w:t>
      </w:r>
      <w:r w:rsidRPr="008B3525">
        <w:rPr>
          <w:color w:val="FF0000"/>
          <w:sz w:val="24"/>
          <w:szCs w:val="24"/>
        </w:rPr>
        <w:t>».</w:t>
      </w:r>
    </w:p>
    <w:bookmarkEnd w:id="2"/>
    <w:p w14:paraId="58CFCFFE" w14:textId="77777777" w:rsidR="00162715" w:rsidRDefault="00162715" w:rsidP="00E61DF3">
      <w:pPr>
        <w:tabs>
          <w:tab w:val="num" w:pos="0"/>
        </w:tabs>
        <w:spacing w:line="240" w:lineRule="auto"/>
        <w:ind w:firstLine="0"/>
        <w:rPr>
          <w:b/>
          <w:sz w:val="24"/>
          <w:szCs w:val="24"/>
        </w:rPr>
      </w:pPr>
    </w:p>
    <w:p w14:paraId="541E3951" w14:textId="58CD58AD"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14:paraId="2689C78C" w14:textId="459F1D54" w:rsidR="00E61DF3" w:rsidRPr="00AC40CA" w:rsidRDefault="00E61DF3" w:rsidP="00E61DF3">
      <w:pPr>
        <w:tabs>
          <w:tab w:val="num" w:pos="0"/>
        </w:tabs>
        <w:spacing w:line="240" w:lineRule="auto"/>
        <w:ind w:firstLine="0"/>
        <w:rPr>
          <w:sz w:val="24"/>
          <w:szCs w:val="24"/>
        </w:rPr>
      </w:pPr>
      <w:r w:rsidRPr="00BA08E8">
        <w:rPr>
          <w:sz w:val="24"/>
          <w:szCs w:val="24"/>
        </w:rPr>
        <w:t xml:space="preserve">1.4.1. </w:t>
      </w:r>
      <w:r w:rsidR="00162715" w:rsidRPr="0071411D">
        <w:rPr>
          <w:sz w:val="24"/>
          <w:szCs w:val="24"/>
        </w:rPr>
        <w:t>Участники должны получить Закупочную документацию, в порядке, указанном в Уведомлении о проведение закупочной процедуры</w:t>
      </w:r>
    </w:p>
    <w:p w14:paraId="0EB907A6" w14:textId="77777777" w:rsidR="00E61DF3" w:rsidRPr="00BA08E8" w:rsidRDefault="00E61DF3" w:rsidP="00E61DF3">
      <w:pPr>
        <w:tabs>
          <w:tab w:val="num" w:pos="0"/>
        </w:tabs>
        <w:spacing w:line="240" w:lineRule="auto"/>
        <w:ind w:firstLine="0"/>
        <w:rPr>
          <w:sz w:val="24"/>
          <w:szCs w:val="24"/>
        </w:rPr>
      </w:pPr>
      <w:r w:rsidRPr="00BA08E8">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6B673136" w14:textId="77777777" w:rsidR="00E61DF3" w:rsidRPr="00BA08E8" w:rsidRDefault="00E61DF3" w:rsidP="00E61DF3">
      <w:pPr>
        <w:tabs>
          <w:tab w:val="num" w:pos="0"/>
        </w:tabs>
        <w:spacing w:line="240" w:lineRule="auto"/>
        <w:ind w:firstLine="0"/>
        <w:rPr>
          <w:b/>
          <w:sz w:val="24"/>
          <w:szCs w:val="24"/>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189545068"/>
      <w:bookmarkStart w:id="11" w:name="_Toc518119237"/>
      <w:r w:rsidRPr="00BA08E8">
        <w:rPr>
          <w:b/>
          <w:sz w:val="24"/>
          <w:szCs w:val="24"/>
        </w:rPr>
        <w:t>1.5 Правовой статус процедур и документов</w:t>
      </w:r>
      <w:bookmarkEnd w:id="3"/>
      <w:bookmarkEnd w:id="4"/>
      <w:bookmarkEnd w:id="5"/>
      <w:bookmarkEnd w:id="6"/>
      <w:bookmarkEnd w:id="7"/>
      <w:bookmarkEnd w:id="8"/>
      <w:bookmarkEnd w:id="9"/>
      <w:bookmarkEnd w:id="10"/>
    </w:p>
    <w:p w14:paraId="70D7D083" w14:textId="28F61F82" w:rsidR="00E61DF3" w:rsidRPr="00BA08E8" w:rsidRDefault="00E61DF3" w:rsidP="00E61DF3">
      <w:pPr>
        <w:tabs>
          <w:tab w:val="num" w:pos="0"/>
        </w:tabs>
        <w:spacing w:line="240" w:lineRule="auto"/>
        <w:ind w:firstLine="0"/>
        <w:rPr>
          <w:sz w:val="24"/>
          <w:szCs w:val="24"/>
        </w:rPr>
      </w:pPr>
      <w:bookmarkStart w:id="12" w:name="_Toc55285339"/>
      <w:bookmarkStart w:id="13" w:name="_Toc55305373"/>
      <w:bookmarkStart w:id="14" w:name="_Toc57314619"/>
      <w:bookmarkStart w:id="15" w:name="_Toc69728944"/>
      <w:bookmarkStart w:id="16" w:name="_Toc66354324"/>
      <w:bookmarkEnd w:id="11"/>
      <w:r w:rsidRPr="00BA08E8">
        <w:rPr>
          <w:sz w:val="24"/>
          <w:szCs w:val="24"/>
        </w:rPr>
        <w:t xml:space="preserve">1.5.1. </w:t>
      </w:r>
      <w:r w:rsidR="00162715" w:rsidRPr="00162715">
        <w:rPr>
          <w:bCs/>
          <w:sz w:val="24"/>
          <w:szCs w:val="24"/>
        </w:rPr>
        <w:t>Запрос предложений</w:t>
      </w:r>
      <w:r w:rsidRPr="00BA08E8">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22672103" w14:textId="77777777" w:rsidR="00E61DF3" w:rsidRPr="00BA08E8" w:rsidRDefault="00E61DF3" w:rsidP="00E61DF3">
      <w:pPr>
        <w:tabs>
          <w:tab w:val="num" w:pos="0"/>
        </w:tabs>
        <w:spacing w:line="240" w:lineRule="auto"/>
        <w:ind w:firstLine="0"/>
        <w:rPr>
          <w:sz w:val="24"/>
          <w:szCs w:val="24"/>
        </w:rPr>
      </w:pPr>
      <w:r w:rsidRPr="00BA08E8">
        <w:rPr>
          <w:sz w:val="24"/>
          <w:szCs w:val="24"/>
        </w:rPr>
        <w:t>1.5.2. Опубликованное в соответствии с пунктом 1.1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696A2776" w14:textId="77777777" w:rsidR="00E61DF3" w:rsidRPr="00BA08E8" w:rsidRDefault="00E61DF3" w:rsidP="00E61DF3">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878BCA0" w14:textId="77777777" w:rsidR="00E61DF3" w:rsidRPr="00BA08E8" w:rsidRDefault="00E61DF3" w:rsidP="00E61DF3">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3AE90909" w14:textId="77777777" w:rsidR="00E61DF3" w:rsidRPr="00BA08E8" w:rsidRDefault="00E61DF3" w:rsidP="00E61DF3">
      <w:pPr>
        <w:tabs>
          <w:tab w:val="num" w:pos="0"/>
        </w:tabs>
        <w:spacing w:line="240" w:lineRule="auto"/>
        <w:ind w:firstLine="0"/>
        <w:rPr>
          <w:sz w:val="24"/>
          <w:szCs w:val="24"/>
        </w:rPr>
      </w:pPr>
      <w:bookmarkStart w:id="17"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7"/>
    </w:p>
    <w:p w14:paraId="190C7FFB" w14:textId="77777777"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0F966E45" w14:textId="77777777"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1910F561" w14:textId="77777777"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Предложение Победителя со всеми дополнениями и разъяснениями, соответствующими требованиям Организатора.</w:t>
      </w:r>
    </w:p>
    <w:p w14:paraId="3AA25970" w14:textId="77777777" w:rsidR="00E61DF3" w:rsidRPr="00BA08E8" w:rsidRDefault="00E61DF3" w:rsidP="00E61DF3">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014DF74E" w14:textId="504A3067" w:rsidR="00E61DF3" w:rsidRPr="00BA08E8" w:rsidRDefault="00E61DF3" w:rsidP="00E61DF3">
      <w:pPr>
        <w:tabs>
          <w:tab w:val="num" w:pos="0"/>
        </w:tabs>
        <w:spacing w:line="240" w:lineRule="auto"/>
        <w:ind w:firstLine="0"/>
        <w:rPr>
          <w:sz w:val="24"/>
          <w:szCs w:val="24"/>
        </w:rPr>
      </w:pPr>
      <w:r w:rsidRPr="00BA08E8">
        <w:rPr>
          <w:sz w:val="24"/>
          <w:szCs w:val="24"/>
        </w:rPr>
        <w:lastRenderedPageBreak/>
        <w:t xml:space="preserve">1.5.7. Во всем, что не урегулировано Уведомлением о </w:t>
      </w:r>
      <w:r w:rsidRPr="00162715">
        <w:rPr>
          <w:sz w:val="24"/>
          <w:szCs w:val="24"/>
        </w:rPr>
        <w:t xml:space="preserve">проведении </w:t>
      </w:r>
      <w:r w:rsidR="00162715" w:rsidRPr="00162715">
        <w:rPr>
          <w:sz w:val="24"/>
          <w:szCs w:val="24"/>
        </w:rPr>
        <w:t>Запроса предложений</w:t>
      </w:r>
      <w:r w:rsidR="00162715">
        <w:rPr>
          <w:b/>
          <w:sz w:val="24"/>
          <w:szCs w:val="24"/>
        </w:rPr>
        <w:t xml:space="preserve"> </w:t>
      </w:r>
      <w:r w:rsidRPr="00BA08E8">
        <w:rPr>
          <w:sz w:val="24"/>
          <w:szCs w:val="24"/>
        </w:rPr>
        <w:t>и настоящей Документацией, стороны руководствуются Гражданским кодексом Российской Федерации.</w:t>
      </w:r>
    </w:p>
    <w:bookmarkEnd w:id="12"/>
    <w:bookmarkEnd w:id="13"/>
    <w:bookmarkEnd w:id="14"/>
    <w:bookmarkEnd w:id="15"/>
    <w:bookmarkEnd w:id="16"/>
    <w:p w14:paraId="2715281B"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1B05332" w14:textId="1CE36580" w:rsidR="00E61DF3" w:rsidRPr="00BA08E8" w:rsidRDefault="00E61DF3" w:rsidP="00E61DF3">
      <w:pPr>
        <w:tabs>
          <w:tab w:val="num" w:pos="0"/>
        </w:tabs>
        <w:spacing w:line="240" w:lineRule="auto"/>
        <w:ind w:firstLine="0"/>
        <w:rPr>
          <w:sz w:val="24"/>
          <w:szCs w:val="24"/>
        </w:rPr>
      </w:pPr>
      <w:bookmarkStart w:id="18" w:name="_Ref86789831"/>
      <w:bookmarkStart w:id="19" w:name="_Toc55285338"/>
      <w:bookmarkStart w:id="20" w:name="_Toc55305372"/>
      <w:bookmarkStart w:id="21" w:name="_Toc57314621"/>
      <w:bookmarkStart w:id="22" w:name="_Toc69728946"/>
      <w:r w:rsidRPr="00BA08E8">
        <w:rPr>
          <w:sz w:val="24"/>
          <w:szCs w:val="24"/>
        </w:rPr>
        <w:t xml:space="preserve">1.6.1. Все споры и разногласия, возникающие в связи с проведением </w:t>
      </w:r>
      <w:r w:rsidR="00162715" w:rsidRPr="00162715">
        <w:rPr>
          <w:bCs/>
          <w:sz w:val="24"/>
          <w:szCs w:val="24"/>
        </w:rPr>
        <w:t>Запроса предложений</w:t>
      </w:r>
      <w:r w:rsidR="00162715">
        <w:rPr>
          <w:b/>
          <w:sz w:val="24"/>
          <w:szCs w:val="24"/>
        </w:rPr>
        <w:t xml:space="preserve"> </w:t>
      </w:r>
      <w:r w:rsidRPr="00BA08E8">
        <w:rPr>
          <w:sz w:val="24"/>
          <w:szCs w:val="24"/>
        </w:rPr>
        <w:t>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8"/>
    </w:p>
    <w:p w14:paraId="1474A422"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на </w:t>
      </w:r>
      <w:r w:rsidR="00AC0410">
        <w:rPr>
          <w:sz w:val="24"/>
          <w:szCs w:val="24"/>
        </w:rPr>
        <w:t xml:space="preserve">Закупочной комиссии </w:t>
      </w:r>
      <w:r w:rsidR="00057C0F">
        <w:rPr>
          <w:sz w:val="24"/>
          <w:szCs w:val="24"/>
        </w:rPr>
        <w:t>АО</w:t>
      </w:r>
      <w:r w:rsidR="00AC0410">
        <w:rPr>
          <w:sz w:val="24"/>
          <w:szCs w:val="24"/>
        </w:rPr>
        <w:t xml:space="preserve"> «</w:t>
      </w:r>
      <w:r w:rsidR="002D37F6">
        <w:rPr>
          <w:sz w:val="24"/>
          <w:szCs w:val="24"/>
        </w:rPr>
        <w:t>К-Технологии</w:t>
      </w:r>
      <w:r w:rsidR="00AC0410">
        <w:rPr>
          <w:sz w:val="24"/>
          <w:szCs w:val="24"/>
        </w:rPr>
        <w:t>».</w:t>
      </w:r>
    </w:p>
    <w:p w14:paraId="59C96B11"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 не ограничивает права сторон на обращение в суд в соответствии с действующим законодательством.</w:t>
      </w:r>
    </w:p>
    <w:p w14:paraId="1F1D464A" w14:textId="77777777" w:rsidR="00E61DF3" w:rsidRPr="00BA08E8" w:rsidRDefault="00E61DF3" w:rsidP="00E61DF3">
      <w:pPr>
        <w:tabs>
          <w:tab w:val="num" w:pos="0"/>
        </w:tabs>
        <w:spacing w:line="240" w:lineRule="auto"/>
        <w:ind w:firstLine="0"/>
        <w:rPr>
          <w:b/>
          <w:sz w:val="24"/>
          <w:szCs w:val="24"/>
        </w:rPr>
      </w:pPr>
      <w:bookmarkStart w:id="23" w:name="_Toc189545070"/>
      <w:r w:rsidRPr="00BA08E8">
        <w:rPr>
          <w:b/>
          <w:sz w:val="24"/>
          <w:szCs w:val="24"/>
        </w:rPr>
        <w:t>1.7</w:t>
      </w:r>
      <w:r>
        <w:rPr>
          <w:b/>
          <w:sz w:val="24"/>
          <w:szCs w:val="24"/>
        </w:rPr>
        <w:t xml:space="preserve">. </w:t>
      </w:r>
      <w:r w:rsidRPr="00BA08E8">
        <w:rPr>
          <w:b/>
          <w:sz w:val="24"/>
          <w:szCs w:val="24"/>
        </w:rPr>
        <w:t xml:space="preserve"> Прочие </w:t>
      </w:r>
      <w:bookmarkEnd w:id="19"/>
      <w:bookmarkEnd w:id="20"/>
      <w:r w:rsidRPr="00BA08E8">
        <w:rPr>
          <w:b/>
          <w:sz w:val="24"/>
          <w:szCs w:val="24"/>
        </w:rPr>
        <w:t>положения</w:t>
      </w:r>
      <w:bookmarkEnd w:id="21"/>
      <w:bookmarkEnd w:id="22"/>
      <w:bookmarkEnd w:id="23"/>
    </w:p>
    <w:p w14:paraId="411E59ED"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446CB928"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1A080821"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412C903D"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65A63B1E" w14:textId="77777777" w:rsidR="00E61DF3" w:rsidRPr="00BA08E8"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4" w:name="_Ref99767173"/>
      <w:bookmarkStart w:id="25" w:name="_Toc140749454"/>
      <w:bookmarkStart w:id="26" w:name="_Toc189545071"/>
      <w:bookmarkStart w:id="27" w:name="_Toc169597588"/>
      <w:r w:rsidRPr="00BA08E8">
        <w:rPr>
          <w:rFonts w:ascii="Times New Roman" w:hAnsi="Times New Roman"/>
          <w:sz w:val="24"/>
          <w:szCs w:val="24"/>
        </w:rPr>
        <w:lastRenderedPageBreak/>
        <w:t>Предмет закупки</w:t>
      </w:r>
      <w:bookmarkEnd w:id="24"/>
      <w:bookmarkEnd w:id="25"/>
      <w:bookmarkEnd w:id="26"/>
      <w:bookmarkEnd w:id="27"/>
    </w:p>
    <w:p w14:paraId="6C5E93DD" w14:textId="052AF36F" w:rsidR="00162715" w:rsidRPr="0017444D" w:rsidRDefault="00E61DF3" w:rsidP="00181BA4">
      <w:pPr>
        <w:ind w:firstLine="0"/>
        <w:rPr>
          <w:bCs/>
          <w:iCs/>
          <w:sz w:val="24"/>
          <w:szCs w:val="24"/>
        </w:rPr>
      </w:pPr>
      <w:bookmarkStart w:id="28" w:name="_Toc189545072"/>
      <w:r w:rsidRPr="00BA08E8">
        <w:rPr>
          <w:b/>
          <w:sz w:val="24"/>
          <w:szCs w:val="24"/>
        </w:rPr>
        <w:t xml:space="preserve">Предметом закупки </w:t>
      </w:r>
      <w:bookmarkEnd w:id="28"/>
      <w:r w:rsidR="0017444D" w:rsidRPr="00BA08E8">
        <w:rPr>
          <w:b/>
          <w:sz w:val="24"/>
          <w:szCs w:val="24"/>
        </w:rPr>
        <w:t xml:space="preserve">является: </w:t>
      </w:r>
      <w:r w:rsidR="0017444D" w:rsidRPr="0017444D">
        <w:rPr>
          <w:sz w:val="24"/>
          <w:szCs w:val="24"/>
        </w:rPr>
        <w:t>Право</w:t>
      </w:r>
      <w:r w:rsidR="00847CAA">
        <w:rPr>
          <w:bCs/>
          <w:iCs/>
          <w:sz w:val="24"/>
          <w:szCs w:val="24"/>
        </w:rPr>
        <w:t xml:space="preserve"> заключения с АО</w:t>
      </w:r>
      <w:r w:rsidR="00847CAA" w:rsidRPr="00847CAA">
        <w:rPr>
          <w:bCs/>
          <w:iCs/>
          <w:sz w:val="24"/>
          <w:szCs w:val="24"/>
        </w:rPr>
        <w:t xml:space="preserve"> «ИТЦ «Система-Саров»</w:t>
      </w:r>
      <w:r w:rsidR="0017444D" w:rsidRPr="0017444D">
        <w:rPr>
          <w:bCs/>
          <w:iCs/>
          <w:sz w:val="24"/>
          <w:szCs w:val="24"/>
        </w:rPr>
        <w:t xml:space="preserve"> договора на </w:t>
      </w:r>
      <w:r w:rsidR="00847CAA">
        <w:rPr>
          <w:bCs/>
          <w:iCs/>
          <w:sz w:val="24"/>
          <w:szCs w:val="24"/>
        </w:rPr>
        <w:t>Услуги по</w:t>
      </w:r>
      <w:r w:rsidR="00847CAA" w:rsidRPr="00847CAA">
        <w:rPr>
          <w:bCs/>
          <w:iCs/>
          <w:sz w:val="24"/>
          <w:szCs w:val="24"/>
        </w:rPr>
        <w:t xml:space="preserve"> сервисному обслуживанию и ремонту автомобилей</w:t>
      </w:r>
      <w:r w:rsidR="00846845">
        <w:rPr>
          <w:bCs/>
          <w:iCs/>
          <w:sz w:val="24"/>
          <w:szCs w:val="24"/>
        </w:rPr>
        <w:t xml:space="preserve"> в соответствии с Техническим заданием в составе настоящей Документации.</w:t>
      </w:r>
    </w:p>
    <w:p w14:paraId="11AD8E6E" w14:textId="77777777" w:rsidR="00E61DF3" w:rsidRPr="00BA08E8" w:rsidRDefault="00E61DF3" w:rsidP="00E61DF3">
      <w:pPr>
        <w:tabs>
          <w:tab w:val="num" w:pos="0"/>
        </w:tabs>
        <w:spacing w:line="240" w:lineRule="auto"/>
        <w:ind w:firstLine="0"/>
        <w:rPr>
          <w:b/>
          <w:sz w:val="24"/>
          <w:szCs w:val="24"/>
        </w:rPr>
      </w:pPr>
    </w:p>
    <w:p w14:paraId="3EBAB661" w14:textId="77777777" w:rsidR="00990CFD" w:rsidRPr="00990CFD" w:rsidRDefault="00990CFD" w:rsidP="00990CFD">
      <w:pPr>
        <w:ind w:firstLine="0"/>
        <w:rPr>
          <w:b/>
          <w:bCs/>
          <w:iCs/>
          <w:sz w:val="24"/>
          <w:szCs w:val="24"/>
        </w:rPr>
      </w:pPr>
      <w:bookmarkStart w:id="29" w:name="_Ref55300680"/>
      <w:bookmarkStart w:id="30" w:name="_Toc55305378"/>
      <w:bookmarkStart w:id="31" w:name="_Toc57314640"/>
      <w:bookmarkStart w:id="32" w:name="_Toc69728963"/>
      <w:bookmarkStart w:id="33" w:name="_Toc189545074"/>
      <w:r w:rsidRPr="00990CFD">
        <w:rPr>
          <w:b/>
          <w:sz w:val="24"/>
          <w:szCs w:val="24"/>
        </w:rPr>
        <w:t>Требования к</w:t>
      </w:r>
      <w:r w:rsidRPr="00990CFD">
        <w:rPr>
          <w:b/>
          <w:bCs/>
          <w:iCs/>
          <w:sz w:val="24"/>
          <w:szCs w:val="24"/>
        </w:rPr>
        <w:t xml:space="preserve"> закупаемой продукции (работам, услугам):</w:t>
      </w:r>
    </w:p>
    <w:p w14:paraId="1BF37DC8" w14:textId="77777777" w:rsidR="00990CFD" w:rsidRPr="00990CFD" w:rsidRDefault="00990CFD" w:rsidP="00990CFD">
      <w:pPr>
        <w:keepNext/>
        <w:numPr>
          <w:ilvl w:val="1"/>
          <w:numId w:val="20"/>
        </w:numPr>
        <w:suppressAutoHyphens/>
        <w:spacing w:after="120" w:line="240" w:lineRule="auto"/>
        <w:ind w:left="0" w:firstLine="0"/>
        <w:outlineLvl w:val="1"/>
        <w:rPr>
          <w:b/>
          <w:bCs/>
          <w:snapToGrid w:val="0"/>
          <w:sz w:val="24"/>
          <w:szCs w:val="24"/>
        </w:rPr>
      </w:pPr>
      <w:bookmarkStart w:id="34" w:name="_Toc528321606"/>
      <w:bookmarkStart w:id="35" w:name="_Toc48730535"/>
      <w:bookmarkStart w:id="36" w:name="_Toc169597589"/>
      <w:r w:rsidRPr="00990CFD">
        <w:rPr>
          <w:b/>
          <w:bCs/>
          <w:snapToGrid w:val="0"/>
          <w:sz w:val="24"/>
          <w:szCs w:val="24"/>
        </w:rPr>
        <w:t>Техническая часть</w:t>
      </w:r>
      <w:bookmarkEnd w:id="34"/>
      <w:bookmarkEnd w:id="35"/>
      <w:bookmarkEnd w:id="36"/>
    </w:p>
    <w:p w14:paraId="2A81D78B" w14:textId="4B06B355" w:rsidR="000D1383" w:rsidRDefault="00847CAA" w:rsidP="00181BA4">
      <w:pPr>
        <w:ind w:firstLine="0"/>
        <w:rPr>
          <w:bCs/>
          <w:iCs/>
          <w:sz w:val="24"/>
          <w:szCs w:val="24"/>
        </w:rPr>
      </w:pPr>
      <w:r>
        <w:rPr>
          <w:bCs/>
          <w:iCs/>
          <w:sz w:val="24"/>
          <w:szCs w:val="24"/>
        </w:rPr>
        <w:t xml:space="preserve">Требуется </w:t>
      </w:r>
      <w:r w:rsidRPr="00847CAA">
        <w:rPr>
          <w:bCs/>
          <w:iCs/>
          <w:sz w:val="24"/>
          <w:szCs w:val="24"/>
        </w:rPr>
        <w:t>выполн</w:t>
      </w:r>
      <w:r>
        <w:rPr>
          <w:bCs/>
          <w:iCs/>
          <w:sz w:val="24"/>
          <w:szCs w:val="24"/>
        </w:rPr>
        <w:t>ение</w:t>
      </w:r>
      <w:r w:rsidRPr="00847CAA">
        <w:rPr>
          <w:bCs/>
          <w:iCs/>
          <w:sz w:val="24"/>
          <w:szCs w:val="24"/>
        </w:rPr>
        <w:t xml:space="preserve"> работы по техническому обслуживанию и ремонту автотранспортных средств, принадлежащих Заказчику, включая диагностику, текущий и капитальный ремонт, кузовные работы, а также сопутствующие услуги, в соответствии с требованиями настоящего Технического задания</w:t>
      </w:r>
      <w:r w:rsidR="008B3525">
        <w:rPr>
          <w:bCs/>
          <w:iCs/>
          <w:sz w:val="24"/>
          <w:szCs w:val="24"/>
        </w:rPr>
        <w:t xml:space="preserve">. </w:t>
      </w:r>
    </w:p>
    <w:p w14:paraId="5B1AADE7" w14:textId="4857D8E0" w:rsidR="00B04C0E" w:rsidRDefault="00B04C0E" w:rsidP="00181BA4">
      <w:pPr>
        <w:ind w:firstLine="0"/>
        <w:rPr>
          <w:bCs/>
          <w:iCs/>
          <w:sz w:val="24"/>
          <w:szCs w:val="24"/>
        </w:rPr>
      </w:pPr>
      <w:r>
        <w:rPr>
          <w:bCs/>
          <w:iCs/>
          <w:sz w:val="24"/>
          <w:szCs w:val="24"/>
        </w:rPr>
        <w:t xml:space="preserve">Технические требования в рамках настоящей закупки изложены в Техническом задании в составе настоящей документации (отдельный файл). </w:t>
      </w:r>
    </w:p>
    <w:p w14:paraId="466786C5" w14:textId="77777777" w:rsidR="008B3525" w:rsidRPr="00181BA4" w:rsidRDefault="008B3525" w:rsidP="00181BA4">
      <w:pPr>
        <w:ind w:firstLine="0"/>
        <w:rPr>
          <w:bCs/>
          <w:iCs/>
          <w:sz w:val="24"/>
          <w:szCs w:val="24"/>
        </w:rPr>
      </w:pPr>
    </w:p>
    <w:p w14:paraId="465F8F9B" w14:textId="77777777" w:rsidR="00990CFD" w:rsidRPr="00990CFD" w:rsidRDefault="00990CFD" w:rsidP="00990CFD">
      <w:pPr>
        <w:keepNext/>
        <w:numPr>
          <w:ilvl w:val="1"/>
          <w:numId w:val="20"/>
        </w:numPr>
        <w:suppressAutoHyphens/>
        <w:spacing w:after="120" w:line="240" w:lineRule="auto"/>
        <w:ind w:left="0" w:firstLine="0"/>
        <w:outlineLvl w:val="1"/>
        <w:rPr>
          <w:b/>
          <w:bCs/>
          <w:snapToGrid w:val="0"/>
          <w:sz w:val="24"/>
          <w:szCs w:val="24"/>
        </w:rPr>
      </w:pPr>
      <w:bookmarkStart w:id="37" w:name="_Toc528321607"/>
      <w:bookmarkStart w:id="38" w:name="_Toc48730536"/>
      <w:bookmarkStart w:id="39" w:name="_Toc169597590"/>
      <w:r w:rsidRPr="00990CFD">
        <w:rPr>
          <w:b/>
          <w:bCs/>
          <w:snapToGrid w:val="0"/>
          <w:sz w:val="24"/>
          <w:szCs w:val="24"/>
        </w:rPr>
        <w:t>Коммерческая часть</w:t>
      </w:r>
      <w:bookmarkEnd w:id="37"/>
      <w:bookmarkEnd w:id="38"/>
      <w:bookmarkEnd w:id="39"/>
    </w:p>
    <w:p w14:paraId="58599A1B" w14:textId="436FAD78" w:rsidR="00426D5A" w:rsidRDefault="00C75588" w:rsidP="00426D5A">
      <w:pPr>
        <w:autoSpaceDE w:val="0"/>
        <w:autoSpaceDN w:val="0"/>
        <w:adjustRightInd w:val="0"/>
        <w:spacing w:line="240" w:lineRule="auto"/>
        <w:ind w:firstLine="709"/>
        <w:rPr>
          <w:bCs/>
          <w:iCs/>
          <w:sz w:val="24"/>
          <w:szCs w:val="24"/>
        </w:rPr>
      </w:pPr>
      <w:r w:rsidRPr="00C75588">
        <w:rPr>
          <w:bCs/>
          <w:iCs/>
          <w:sz w:val="24"/>
          <w:szCs w:val="24"/>
        </w:rPr>
        <w:t xml:space="preserve">Оплата </w:t>
      </w:r>
      <w:r w:rsidR="0017444D">
        <w:rPr>
          <w:bCs/>
          <w:iCs/>
          <w:sz w:val="24"/>
          <w:szCs w:val="24"/>
        </w:rPr>
        <w:t xml:space="preserve">выполненных работ осуществляется на </w:t>
      </w:r>
      <w:bookmarkStart w:id="40" w:name="_GoBack"/>
      <w:bookmarkEnd w:id="40"/>
      <w:r w:rsidR="0017444D">
        <w:rPr>
          <w:bCs/>
          <w:iCs/>
          <w:sz w:val="24"/>
          <w:szCs w:val="24"/>
        </w:rPr>
        <w:t xml:space="preserve">условиях Договора предлагаемого </w:t>
      </w:r>
      <w:r w:rsidR="00426D5A">
        <w:rPr>
          <w:bCs/>
          <w:iCs/>
          <w:sz w:val="24"/>
          <w:szCs w:val="24"/>
        </w:rPr>
        <w:t xml:space="preserve">к заключению победителю открытого запроса предложений.   </w:t>
      </w:r>
    </w:p>
    <w:p w14:paraId="13C6687B" w14:textId="77777777" w:rsidR="00301403" w:rsidRDefault="004F1503" w:rsidP="00426D5A">
      <w:pPr>
        <w:autoSpaceDE w:val="0"/>
        <w:autoSpaceDN w:val="0"/>
        <w:adjustRightInd w:val="0"/>
        <w:spacing w:line="240" w:lineRule="auto"/>
        <w:ind w:firstLine="709"/>
        <w:rPr>
          <w:sz w:val="24"/>
          <w:szCs w:val="24"/>
        </w:rPr>
      </w:pPr>
      <w:r w:rsidRPr="00C46893">
        <w:rPr>
          <w:sz w:val="24"/>
          <w:szCs w:val="24"/>
        </w:rPr>
        <w:t>Форма оплаты предусматривается в рублях РФ, путем перечисления денежных средств на расчетный счет Поставщика.</w:t>
      </w:r>
      <w:r w:rsidR="00301403">
        <w:rPr>
          <w:sz w:val="24"/>
          <w:szCs w:val="24"/>
        </w:rPr>
        <w:t xml:space="preserve"> </w:t>
      </w:r>
    </w:p>
    <w:p w14:paraId="510A046D" w14:textId="48C9CDA8" w:rsidR="00162A05" w:rsidRPr="00162A05" w:rsidRDefault="00162A05" w:rsidP="00813B71">
      <w:pPr>
        <w:autoSpaceDE w:val="0"/>
        <w:autoSpaceDN w:val="0"/>
        <w:adjustRightInd w:val="0"/>
        <w:spacing w:line="240" w:lineRule="auto"/>
        <w:ind w:firstLine="0"/>
        <w:rPr>
          <w:sz w:val="24"/>
          <w:szCs w:val="24"/>
        </w:rPr>
      </w:pPr>
    </w:p>
    <w:p w14:paraId="5C4FBB1C" w14:textId="170DE24D" w:rsidR="00E61DF3" w:rsidRPr="00162A05" w:rsidRDefault="00E61DF3" w:rsidP="00CA6E8B">
      <w:pPr>
        <w:pStyle w:val="af6"/>
        <w:numPr>
          <w:ilvl w:val="0"/>
          <w:numId w:val="20"/>
        </w:numPr>
        <w:autoSpaceDE w:val="0"/>
        <w:autoSpaceDN w:val="0"/>
        <w:adjustRightInd w:val="0"/>
        <w:outlineLvl w:val="0"/>
        <w:rPr>
          <w:b/>
          <w:bCs/>
        </w:rPr>
      </w:pPr>
      <w:bookmarkStart w:id="41" w:name="_Toc169597591"/>
      <w:r w:rsidRPr="00162A05">
        <w:rPr>
          <w:b/>
          <w:bCs/>
        </w:rPr>
        <w:t>Требования к Участникам и документы, подлежащие предоставлению</w:t>
      </w:r>
      <w:r w:rsidR="00990CFD" w:rsidRPr="00162A05">
        <w:rPr>
          <w:b/>
          <w:bCs/>
        </w:rPr>
        <w:t>».</w:t>
      </w:r>
      <w:bookmarkEnd w:id="41"/>
    </w:p>
    <w:p w14:paraId="79C9F790" w14:textId="0E822763" w:rsidR="00E61DF3" w:rsidRPr="00BA08E8" w:rsidRDefault="00E61DF3" w:rsidP="00162A05">
      <w:pPr>
        <w:pStyle w:val="20"/>
        <w:numPr>
          <w:ilvl w:val="1"/>
          <w:numId w:val="20"/>
        </w:numPr>
        <w:spacing w:before="0"/>
        <w:jc w:val="both"/>
        <w:rPr>
          <w:rFonts w:ascii="Times New Roman" w:hAnsi="Times New Roman"/>
          <w:sz w:val="24"/>
          <w:szCs w:val="24"/>
        </w:rPr>
      </w:pPr>
      <w:bookmarkStart w:id="42" w:name="_Toc169597592"/>
      <w:bookmarkStart w:id="43" w:name="_Ref93088240"/>
      <w:bookmarkStart w:id="44" w:name="_Toc189545078"/>
      <w:r w:rsidRPr="00BA08E8">
        <w:rPr>
          <w:rFonts w:ascii="Times New Roman" w:hAnsi="Times New Roman"/>
          <w:sz w:val="24"/>
          <w:szCs w:val="24"/>
        </w:rPr>
        <w:t>Требования к Участникам</w:t>
      </w:r>
      <w:bookmarkEnd w:id="42"/>
      <w:r w:rsidRPr="00BA08E8">
        <w:rPr>
          <w:rFonts w:ascii="Times New Roman" w:hAnsi="Times New Roman"/>
          <w:sz w:val="24"/>
          <w:szCs w:val="24"/>
        </w:rPr>
        <w:t xml:space="preserve"> </w:t>
      </w:r>
    </w:p>
    <w:p w14:paraId="1951D243"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43"/>
      <w:bookmarkEnd w:id="44"/>
    </w:p>
    <w:p w14:paraId="0F4B1966" w14:textId="77777777" w:rsidR="00990CFD" w:rsidRPr="00CE7FA6" w:rsidRDefault="00990CFD" w:rsidP="00990CFD">
      <w:pPr>
        <w:tabs>
          <w:tab w:val="num" w:pos="0"/>
        </w:tabs>
        <w:spacing w:line="240" w:lineRule="auto"/>
        <w:ind w:firstLine="0"/>
        <w:rPr>
          <w:sz w:val="24"/>
          <w:szCs w:val="24"/>
        </w:rPr>
      </w:pPr>
      <w:r>
        <w:rPr>
          <w:sz w:val="24"/>
          <w:szCs w:val="24"/>
        </w:rPr>
        <w:t>3</w:t>
      </w:r>
      <w:r w:rsidRPr="00CE7FA6">
        <w:rPr>
          <w:sz w:val="24"/>
          <w:szCs w:val="24"/>
        </w:rPr>
        <w:t>.</w:t>
      </w:r>
      <w:r>
        <w:rPr>
          <w:sz w:val="24"/>
          <w:szCs w:val="24"/>
        </w:rPr>
        <w:t>1</w:t>
      </w:r>
      <w:r w:rsidRPr="00CE7FA6">
        <w:rPr>
          <w:sz w:val="24"/>
          <w:szCs w:val="24"/>
        </w:rPr>
        <w:t>.</w:t>
      </w:r>
      <w:r>
        <w:rPr>
          <w:sz w:val="24"/>
          <w:szCs w:val="24"/>
        </w:rPr>
        <w:t>1.</w:t>
      </w:r>
      <w:r w:rsidRPr="00CE7FA6">
        <w:rPr>
          <w:sz w:val="24"/>
          <w:szCs w:val="24"/>
        </w:rPr>
        <w:t xml:space="preserve"> Участник закупочных процедур должен соответствовать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4F1A13B4" w14:textId="77777777" w:rsidR="00990CFD" w:rsidRPr="00CE7FA6" w:rsidRDefault="00990CFD" w:rsidP="00990CFD">
      <w:pPr>
        <w:tabs>
          <w:tab w:val="num" w:pos="0"/>
        </w:tabs>
        <w:spacing w:line="240" w:lineRule="auto"/>
        <w:ind w:firstLine="0"/>
        <w:rPr>
          <w:sz w:val="24"/>
          <w:szCs w:val="24"/>
        </w:rPr>
      </w:pPr>
      <w:r>
        <w:rPr>
          <w:sz w:val="24"/>
          <w:szCs w:val="24"/>
        </w:rPr>
        <w:t>3</w:t>
      </w:r>
      <w:r w:rsidRPr="00CE7FA6">
        <w:rPr>
          <w:sz w:val="24"/>
          <w:szCs w:val="24"/>
        </w:rPr>
        <w:t>.</w:t>
      </w:r>
      <w:r>
        <w:rPr>
          <w:sz w:val="24"/>
          <w:szCs w:val="24"/>
        </w:rPr>
        <w:t>1.2</w:t>
      </w:r>
      <w:r w:rsidRPr="00CE7FA6">
        <w:rPr>
          <w:sz w:val="24"/>
          <w:szCs w:val="24"/>
        </w:rPr>
        <w:t>. Не 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3672BC54" w14:textId="77777777" w:rsidR="00990CFD" w:rsidRPr="00CE7FA6" w:rsidRDefault="00990CFD" w:rsidP="00990CFD">
      <w:pPr>
        <w:tabs>
          <w:tab w:val="num" w:pos="0"/>
        </w:tabs>
        <w:spacing w:line="240" w:lineRule="auto"/>
        <w:ind w:firstLine="0"/>
        <w:rPr>
          <w:sz w:val="24"/>
          <w:szCs w:val="24"/>
        </w:rPr>
      </w:pPr>
      <w:r>
        <w:rPr>
          <w:sz w:val="24"/>
          <w:szCs w:val="24"/>
        </w:rPr>
        <w:t>3.1.3</w:t>
      </w:r>
      <w:r w:rsidRPr="00CE7FA6">
        <w:rPr>
          <w:sz w:val="24"/>
          <w:szCs w:val="24"/>
        </w:rPr>
        <w:t>. Участники закупочных процедур не должны являться лицами, на имущество которых наложен арест по решению суда, административного органа и (или) экономическая деятельность которых приостановлена.</w:t>
      </w:r>
    </w:p>
    <w:p w14:paraId="6AAFB77B" w14:textId="77777777" w:rsidR="00990CFD" w:rsidRPr="00CE7FA6" w:rsidRDefault="00990CFD" w:rsidP="00990CFD">
      <w:pPr>
        <w:tabs>
          <w:tab w:val="num" w:pos="0"/>
        </w:tabs>
        <w:spacing w:line="240" w:lineRule="auto"/>
        <w:ind w:firstLine="0"/>
        <w:rPr>
          <w:sz w:val="24"/>
          <w:szCs w:val="24"/>
        </w:rPr>
      </w:pPr>
      <w:r>
        <w:rPr>
          <w:sz w:val="24"/>
          <w:szCs w:val="24"/>
        </w:rPr>
        <w:t>3.1.4</w:t>
      </w:r>
      <w:r w:rsidRPr="00CE7FA6">
        <w:rPr>
          <w:sz w:val="24"/>
          <w:szCs w:val="24"/>
        </w:rPr>
        <w:t>.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721EE922" w14:textId="77777777" w:rsidR="00990CFD" w:rsidRDefault="00990CFD" w:rsidP="00990CFD">
      <w:pPr>
        <w:tabs>
          <w:tab w:val="num" w:pos="0"/>
        </w:tabs>
        <w:spacing w:line="240" w:lineRule="auto"/>
        <w:ind w:firstLine="0"/>
        <w:rPr>
          <w:sz w:val="24"/>
          <w:szCs w:val="24"/>
        </w:rPr>
      </w:pPr>
      <w:r>
        <w:rPr>
          <w:sz w:val="24"/>
          <w:szCs w:val="24"/>
        </w:rPr>
        <w:t>3.1.5.</w:t>
      </w:r>
      <w:r w:rsidRPr="00CE7FA6">
        <w:rPr>
          <w:sz w:val="24"/>
          <w:szCs w:val="24"/>
        </w:rPr>
        <w:t xml:space="preserve"> Отсутствие сведений об Участнике закупочной процедуры в реестре недобросовестных поставщиков, предусмотренном федеральными законами от 05.04.2013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6B619516" w14:textId="77777777" w:rsidR="00E61DF3" w:rsidRPr="00BA08E8" w:rsidRDefault="00E61DF3" w:rsidP="00990CFD">
      <w:pPr>
        <w:pStyle w:val="a9"/>
        <w:tabs>
          <w:tab w:val="clear" w:pos="851"/>
          <w:tab w:val="clear" w:pos="1134"/>
          <w:tab w:val="clear" w:pos="1418"/>
          <w:tab w:val="clear" w:pos="2978"/>
        </w:tabs>
        <w:spacing w:line="240" w:lineRule="auto"/>
        <w:ind w:left="0" w:firstLine="0"/>
        <w:rPr>
          <w:sz w:val="24"/>
          <w:szCs w:val="24"/>
        </w:rPr>
      </w:pPr>
    </w:p>
    <w:p w14:paraId="19A15692" w14:textId="77777777" w:rsidR="00E61DF3" w:rsidRPr="00BA08E8" w:rsidRDefault="00E61DF3" w:rsidP="00E61DF3">
      <w:pPr>
        <w:pStyle w:val="23"/>
        <w:numPr>
          <w:ilvl w:val="1"/>
          <w:numId w:val="20"/>
        </w:numPr>
        <w:spacing w:before="0" w:after="0"/>
        <w:ind w:left="0" w:firstLine="0"/>
        <w:rPr>
          <w:rFonts w:ascii="Times New Roman" w:hAnsi="Times New Roman"/>
          <w:sz w:val="24"/>
          <w:szCs w:val="24"/>
        </w:rPr>
      </w:pPr>
      <w:bookmarkStart w:id="45" w:name="_Ref86827631"/>
      <w:bookmarkStart w:id="46" w:name="_Toc90385072"/>
      <w:bookmarkStart w:id="47" w:name="_Toc98253995"/>
      <w:bookmarkStart w:id="48" w:name="_Toc140817633"/>
      <w:bookmarkStart w:id="49" w:name="_Toc169597593"/>
      <w:r w:rsidRPr="00BA08E8">
        <w:rPr>
          <w:rFonts w:ascii="Times New Roman" w:hAnsi="Times New Roman"/>
          <w:sz w:val="24"/>
          <w:szCs w:val="24"/>
        </w:rPr>
        <w:t>Требования к документам</w:t>
      </w:r>
      <w:bookmarkEnd w:id="45"/>
      <w:bookmarkEnd w:id="46"/>
      <w:bookmarkEnd w:id="47"/>
      <w:bookmarkEnd w:id="48"/>
      <w:bookmarkEnd w:id="49"/>
    </w:p>
    <w:p w14:paraId="5D82CFF7"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14:paraId="7E712805" w14:textId="77777777" w:rsidR="00E61DF3" w:rsidRPr="00BA08E8" w:rsidRDefault="00E61DF3" w:rsidP="00E61DF3">
      <w:pPr>
        <w:tabs>
          <w:tab w:val="num" w:pos="0"/>
        </w:tabs>
        <w:spacing w:line="240" w:lineRule="auto"/>
        <w:ind w:firstLine="0"/>
        <w:rPr>
          <w:sz w:val="24"/>
          <w:szCs w:val="24"/>
        </w:rPr>
      </w:pPr>
      <w:r w:rsidRPr="00BA08E8">
        <w:rPr>
          <w:sz w:val="24"/>
          <w:szCs w:val="24"/>
        </w:rPr>
        <w:lastRenderedPageBreak/>
        <w:t>3.2.1. Участник должен включить в состав Предложения следующие документы, подтверждающие его соответствие вышеуказанным требованиям:</w:t>
      </w:r>
    </w:p>
    <w:p w14:paraId="56193A3B" w14:textId="0E441F8D"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копии учредительных документов;</w:t>
      </w:r>
    </w:p>
    <w:p w14:paraId="20DBD15D" w14:textId="4FB1A501" w:rsidR="00E61DF3" w:rsidRPr="0055540D" w:rsidRDefault="00E61DF3">
      <w:pPr>
        <w:pStyle w:val="a9"/>
        <w:numPr>
          <w:ilvl w:val="0"/>
          <w:numId w:val="17"/>
        </w:numPr>
        <w:tabs>
          <w:tab w:val="clear" w:pos="851"/>
          <w:tab w:val="clear" w:pos="1134"/>
          <w:tab w:val="clear" w:pos="1418"/>
          <w:tab w:val="num" w:pos="0"/>
        </w:tabs>
        <w:spacing w:line="240" w:lineRule="auto"/>
        <w:ind w:left="0" w:firstLine="0"/>
        <w:rPr>
          <w:sz w:val="24"/>
          <w:szCs w:val="24"/>
        </w:rPr>
      </w:pPr>
      <w:r w:rsidRPr="0055540D">
        <w:rPr>
          <w:sz w:val="24"/>
          <w:szCs w:val="24"/>
        </w:rPr>
        <w:t>копию свидетельства о государственной регистрации</w:t>
      </w:r>
      <w:r w:rsidRPr="00BA08E8">
        <w:rPr>
          <w:sz w:val="24"/>
          <w:szCs w:val="24"/>
        </w:rPr>
        <w:t>;</w:t>
      </w:r>
      <w:r w:rsidR="002D2A3C">
        <w:rPr>
          <w:sz w:val="24"/>
          <w:szCs w:val="24"/>
        </w:rPr>
        <w:t xml:space="preserve"> </w:t>
      </w:r>
      <w:r w:rsidRPr="0055540D">
        <w:rPr>
          <w:sz w:val="24"/>
          <w:szCs w:val="24"/>
        </w:rPr>
        <w:t>копию свидетельства о постановке на учет в налоговом органе;</w:t>
      </w:r>
    </w:p>
    <w:p w14:paraId="2BFB8DCA" w14:textId="77777777"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 xml:space="preserve">копию документа (приказа, протокола собрания учредителей и т.п.), подтверждающего полномочия лица, подписавшего Предложение. </w:t>
      </w:r>
    </w:p>
    <w:p w14:paraId="6C7B5047" w14:textId="77777777"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14:paraId="51C3A216" w14:textId="77777777"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 xml:space="preserve">справку об отсутствии решений органов управления организации или судебных органов о ликвидации или реорганизации </w:t>
      </w:r>
      <w:r w:rsidR="00086147" w:rsidRPr="00BA08E8">
        <w:rPr>
          <w:sz w:val="24"/>
          <w:szCs w:val="24"/>
        </w:rPr>
        <w:t>организации,</w:t>
      </w:r>
      <w:r w:rsidRPr="00BA08E8">
        <w:rPr>
          <w:sz w:val="24"/>
          <w:szCs w:val="24"/>
        </w:rPr>
        <w:t xml:space="preserve"> или ареста ее имущества, подписанную руководителем организации (по необходимости);</w:t>
      </w:r>
    </w:p>
    <w:p w14:paraId="592E0E37" w14:textId="77777777"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 xml:space="preserve">копии действующих лицензий на виды деятельности, связанные с выполнением Договора, с </w:t>
      </w:r>
      <w:r w:rsidR="002D2A3C" w:rsidRPr="00BA08E8">
        <w:rPr>
          <w:sz w:val="24"/>
          <w:szCs w:val="24"/>
        </w:rPr>
        <w:t>приложениями</w:t>
      </w:r>
      <w:r w:rsidR="002D2A3C" w:rsidRPr="006B52DE">
        <w:rPr>
          <w:sz w:val="24"/>
          <w:szCs w:val="24"/>
        </w:rPr>
        <w:t xml:space="preserve"> или</w:t>
      </w:r>
      <w:r w:rsidR="006B52DE" w:rsidRPr="006B52DE">
        <w:rPr>
          <w:sz w:val="24"/>
          <w:szCs w:val="24"/>
        </w:rPr>
        <w:t xml:space="preserve"> выписк</w:t>
      </w:r>
      <w:r w:rsidR="00714E73">
        <w:rPr>
          <w:sz w:val="24"/>
          <w:szCs w:val="24"/>
        </w:rPr>
        <w:t>у</w:t>
      </w:r>
      <w:r w:rsidR="006B52DE" w:rsidRPr="006B52DE">
        <w:rPr>
          <w:sz w:val="24"/>
          <w:szCs w:val="24"/>
        </w:rPr>
        <w:t xml:space="preserve"> с </w:t>
      </w:r>
      <w:r w:rsidR="006B52DE">
        <w:rPr>
          <w:sz w:val="24"/>
          <w:szCs w:val="24"/>
        </w:rPr>
        <w:t>электронно-цифровой подписи</w:t>
      </w:r>
      <w:r w:rsidR="006B52DE" w:rsidRPr="006B52DE">
        <w:rPr>
          <w:sz w:val="24"/>
          <w:szCs w:val="24"/>
        </w:rPr>
        <w:t xml:space="preserve"> из реестра государственных услуг</w:t>
      </w:r>
      <w:r w:rsidRPr="00BA08E8">
        <w:rPr>
          <w:sz w:val="24"/>
          <w:szCs w:val="24"/>
        </w:rPr>
        <w:t>;</w:t>
      </w:r>
    </w:p>
    <w:p w14:paraId="56E44738" w14:textId="77777777"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справку о региональной сети Участника (список филиалов, представительств и агентств Участника по регионам с указанием их адресов и полномочий);</w:t>
      </w:r>
    </w:p>
    <w:p w14:paraId="55BCC9B1" w14:textId="2C6B4546" w:rsidR="00E61DF3" w:rsidRPr="00990CFD" w:rsidRDefault="00E61DF3" w:rsidP="00990CFD">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справку о выполнении аналогичных по характеру и объему договоров</w:t>
      </w:r>
      <w:r w:rsidR="00990CFD">
        <w:rPr>
          <w:sz w:val="24"/>
          <w:szCs w:val="24"/>
        </w:rPr>
        <w:t xml:space="preserve">, </w:t>
      </w:r>
      <w:r w:rsidRPr="00BA08E8">
        <w:rPr>
          <w:sz w:val="24"/>
          <w:szCs w:val="24"/>
        </w:rPr>
        <w:t>отзывы заказчиков;</w:t>
      </w:r>
    </w:p>
    <w:p w14:paraId="46926570" w14:textId="77777777" w:rsidR="00F32366" w:rsidRPr="000B66B1" w:rsidRDefault="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p>
    <w:p w14:paraId="7AA7923E" w14:textId="77777777" w:rsidR="00990CFD" w:rsidRDefault="009E5403" w:rsidP="00E61DF3">
      <w:pPr>
        <w:tabs>
          <w:tab w:val="num" w:pos="0"/>
        </w:tabs>
        <w:spacing w:line="240" w:lineRule="auto"/>
        <w:ind w:firstLine="0"/>
        <w:rPr>
          <w:sz w:val="24"/>
          <w:szCs w:val="24"/>
        </w:rPr>
      </w:pPr>
      <w:r w:rsidRPr="006B52DE">
        <w:rPr>
          <w:sz w:val="24"/>
          <w:szCs w:val="24"/>
        </w:rPr>
        <w:t>В случае необходимост</w:t>
      </w:r>
      <w:r w:rsidR="006B52DE">
        <w:rPr>
          <w:sz w:val="24"/>
          <w:szCs w:val="24"/>
        </w:rPr>
        <w:t xml:space="preserve">и Организатор закупки может </w:t>
      </w:r>
      <w:r w:rsidR="0055540D">
        <w:rPr>
          <w:sz w:val="24"/>
          <w:szCs w:val="24"/>
        </w:rPr>
        <w:t xml:space="preserve">дополнительно </w:t>
      </w:r>
      <w:r w:rsidRPr="006B52DE">
        <w:rPr>
          <w:sz w:val="24"/>
          <w:szCs w:val="24"/>
        </w:rPr>
        <w:t>запрашивать справк</w:t>
      </w:r>
      <w:r w:rsidR="006B52DE" w:rsidRPr="006B52DE">
        <w:rPr>
          <w:sz w:val="24"/>
          <w:szCs w:val="24"/>
        </w:rPr>
        <w:t>у об оплате уставного капитала,</w:t>
      </w:r>
      <w:r w:rsidR="006B52DE">
        <w:rPr>
          <w:sz w:val="24"/>
          <w:szCs w:val="24"/>
        </w:rPr>
        <w:t xml:space="preserve"> </w:t>
      </w:r>
      <w:r w:rsidRPr="006B52DE">
        <w:rPr>
          <w:sz w:val="24"/>
          <w:szCs w:val="24"/>
        </w:rPr>
        <w:t>заверенн</w:t>
      </w:r>
      <w:r w:rsidR="0055540D">
        <w:rPr>
          <w:sz w:val="24"/>
          <w:szCs w:val="24"/>
        </w:rPr>
        <w:t>ую</w:t>
      </w:r>
      <w:r w:rsidRPr="006B52DE">
        <w:rPr>
          <w:sz w:val="24"/>
          <w:szCs w:val="24"/>
        </w:rPr>
        <w:t xml:space="preserve"> нотариально или подписью и печатью руководителя.</w:t>
      </w:r>
    </w:p>
    <w:p w14:paraId="366731B4" w14:textId="254B0FAC" w:rsidR="00E61DF3" w:rsidRDefault="00E61DF3" w:rsidP="00E61DF3">
      <w:pPr>
        <w:tabs>
          <w:tab w:val="num" w:pos="0"/>
        </w:tabs>
        <w:spacing w:line="240" w:lineRule="auto"/>
        <w:ind w:firstLine="0"/>
        <w:rPr>
          <w:sz w:val="24"/>
          <w:szCs w:val="24"/>
        </w:rPr>
      </w:pPr>
      <w:r w:rsidRPr="00BA08E8">
        <w:rPr>
          <w:sz w:val="24"/>
          <w:szCs w:val="24"/>
        </w:rPr>
        <w:t>3.2.</w:t>
      </w:r>
      <w:r w:rsidR="008324C7">
        <w:rPr>
          <w:sz w:val="24"/>
          <w:szCs w:val="24"/>
        </w:rPr>
        <w:t>2</w:t>
      </w:r>
      <w:r w:rsidRPr="00BA08E8">
        <w:rPr>
          <w:sz w:val="24"/>
          <w:szCs w:val="24"/>
        </w:rPr>
        <w:t>. Все указанные документы прилагаются Участником к Предложению.</w:t>
      </w:r>
    </w:p>
    <w:p w14:paraId="55909A6F" w14:textId="6384D834" w:rsidR="00F32366" w:rsidRPr="0044555E" w:rsidRDefault="000B66B1" w:rsidP="00981411">
      <w:pPr>
        <w:pStyle w:val="a9"/>
        <w:tabs>
          <w:tab w:val="clear" w:pos="851"/>
          <w:tab w:val="clear" w:pos="1134"/>
          <w:tab w:val="clear" w:pos="1418"/>
          <w:tab w:val="clear" w:pos="2978"/>
        </w:tabs>
        <w:spacing w:line="240" w:lineRule="auto"/>
        <w:ind w:left="0" w:firstLine="0"/>
        <w:rPr>
          <w:sz w:val="24"/>
          <w:szCs w:val="24"/>
        </w:rPr>
      </w:pPr>
      <w:r>
        <w:rPr>
          <w:sz w:val="24"/>
          <w:szCs w:val="24"/>
        </w:rPr>
        <w:t xml:space="preserve">- </w:t>
      </w:r>
      <w:r w:rsidR="00F32366">
        <w:rPr>
          <w:sz w:val="24"/>
          <w:szCs w:val="24"/>
        </w:rPr>
        <w:t xml:space="preserve">При подаче </w:t>
      </w:r>
      <w:r w:rsidR="00626276">
        <w:rPr>
          <w:sz w:val="24"/>
          <w:szCs w:val="24"/>
        </w:rPr>
        <w:t>Предложения</w:t>
      </w:r>
      <w:r w:rsidR="00F32366">
        <w:rPr>
          <w:sz w:val="24"/>
          <w:szCs w:val="24"/>
        </w:rPr>
        <w:t xml:space="preserve"> через электронно-торговую площадку все документы заверяются электронно-цифровой подписью участника. </w:t>
      </w:r>
    </w:p>
    <w:p w14:paraId="2D9F7995" w14:textId="135111F4" w:rsidR="00E61DF3" w:rsidRPr="00BA08E8" w:rsidRDefault="00E61DF3" w:rsidP="00E61DF3">
      <w:pPr>
        <w:tabs>
          <w:tab w:val="num" w:pos="0"/>
        </w:tabs>
        <w:spacing w:line="240" w:lineRule="auto"/>
        <w:ind w:firstLine="0"/>
        <w:rPr>
          <w:sz w:val="24"/>
          <w:szCs w:val="24"/>
        </w:rPr>
      </w:pPr>
      <w:r w:rsidRPr="00BA08E8">
        <w:rPr>
          <w:sz w:val="24"/>
          <w:szCs w:val="24"/>
        </w:rPr>
        <w:t>3.2.</w:t>
      </w:r>
      <w:r w:rsidR="008324C7">
        <w:rPr>
          <w:sz w:val="24"/>
          <w:szCs w:val="24"/>
        </w:rPr>
        <w:t>3</w:t>
      </w:r>
      <w:r w:rsidRPr="00BA08E8">
        <w:rPr>
          <w:sz w:val="24"/>
          <w:szCs w:val="24"/>
        </w:rPr>
        <w:t>.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04D09A2B" w14:textId="77777777" w:rsidR="00C8428A" w:rsidRPr="00BA08E8" w:rsidRDefault="00C8428A" w:rsidP="00E61DF3">
      <w:pPr>
        <w:tabs>
          <w:tab w:val="num" w:pos="0"/>
        </w:tabs>
        <w:spacing w:line="240" w:lineRule="auto"/>
        <w:ind w:firstLine="0"/>
        <w:rPr>
          <w:sz w:val="24"/>
          <w:szCs w:val="24"/>
        </w:rPr>
      </w:pPr>
    </w:p>
    <w:p w14:paraId="51B7094F" w14:textId="77777777" w:rsidR="00E61DF3" w:rsidRPr="00BA08E8" w:rsidRDefault="00E61DF3" w:rsidP="00E61DF3">
      <w:pPr>
        <w:pStyle w:val="111"/>
        <w:pageBreakBefore w:val="0"/>
        <w:numPr>
          <w:ilvl w:val="0"/>
          <w:numId w:val="20"/>
        </w:numPr>
        <w:tabs>
          <w:tab w:val="num" w:pos="567"/>
        </w:tabs>
        <w:spacing w:before="0" w:after="0"/>
        <w:ind w:left="0" w:firstLine="0"/>
        <w:rPr>
          <w:rFonts w:ascii="Times New Roman" w:hAnsi="Times New Roman"/>
          <w:sz w:val="24"/>
          <w:szCs w:val="24"/>
        </w:rPr>
      </w:pPr>
      <w:bookmarkStart w:id="50" w:name="_Ref55280436"/>
      <w:bookmarkStart w:id="51" w:name="_Toc55285345"/>
      <w:bookmarkStart w:id="52" w:name="_Toc55305382"/>
      <w:bookmarkStart w:id="53" w:name="_Toc57314644"/>
      <w:bookmarkStart w:id="54" w:name="_Toc69728967"/>
      <w:bookmarkStart w:id="55" w:name="_Toc189545077"/>
      <w:bookmarkStart w:id="56" w:name="_Toc169597594"/>
      <w:bookmarkEnd w:id="29"/>
      <w:bookmarkEnd w:id="30"/>
      <w:bookmarkEnd w:id="31"/>
      <w:bookmarkEnd w:id="32"/>
      <w:bookmarkEnd w:id="33"/>
      <w:r w:rsidRPr="00BA08E8">
        <w:rPr>
          <w:rFonts w:ascii="Times New Roman" w:hAnsi="Times New Roman"/>
          <w:sz w:val="24"/>
          <w:szCs w:val="24"/>
        </w:rPr>
        <w:t xml:space="preserve">Подготовка </w:t>
      </w:r>
      <w:bookmarkEnd w:id="50"/>
      <w:bookmarkEnd w:id="51"/>
      <w:bookmarkEnd w:id="52"/>
      <w:bookmarkEnd w:id="53"/>
      <w:bookmarkEnd w:id="54"/>
      <w:r w:rsidRPr="00BA08E8">
        <w:rPr>
          <w:rFonts w:ascii="Times New Roman" w:hAnsi="Times New Roman"/>
          <w:sz w:val="24"/>
          <w:szCs w:val="24"/>
        </w:rPr>
        <w:t>Предложений</w:t>
      </w:r>
      <w:bookmarkEnd w:id="55"/>
      <w:bookmarkEnd w:id="56"/>
    </w:p>
    <w:p w14:paraId="75ED038C"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57" w:name="_Ref56229154"/>
      <w:bookmarkStart w:id="58" w:name="_Toc57314645"/>
      <w:bookmarkStart w:id="59" w:name="_Toc98253987"/>
      <w:bookmarkStart w:id="60" w:name="_Toc140817627"/>
      <w:bookmarkStart w:id="61" w:name="_Toc169597595"/>
      <w:r w:rsidRPr="00BA08E8">
        <w:rPr>
          <w:rFonts w:ascii="Times New Roman" w:hAnsi="Times New Roman"/>
          <w:sz w:val="24"/>
          <w:szCs w:val="24"/>
        </w:rPr>
        <w:t xml:space="preserve">Общие требования к </w:t>
      </w:r>
      <w:bookmarkEnd w:id="57"/>
      <w:bookmarkEnd w:id="58"/>
      <w:r w:rsidRPr="00BA08E8">
        <w:rPr>
          <w:rFonts w:ascii="Times New Roman" w:hAnsi="Times New Roman"/>
          <w:sz w:val="24"/>
          <w:szCs w:val="24"/>
        </w:rPr>
        <w:t>Предложению</w:t>
      </w:r>
      <w:bookmarkEnd w:id="59"/>
      <w:bookmarkEnd w:id="60"/>
      <w:bookmarkEnd w:id="61"/>
    </w:p>
    <w:p w14:paraId="20AE089F" w14:textId="77777777" w:rsidR="00E61DF3" w:rsidRPr="00BA08E8" w:rsidRDefault="00E61DF3" w:rsidP="00E61DF3">
      <w:pPr>
        <w:tabs>
          <w:tab w:val="num" w:pos="0"/>
        </w:tabs>
        <w:spacing w:line="240" w:lineRule="auto"/>
        <w:ind w:firstLine="0"/>
        <w:rPr>
          <w:sz w:val="24"/>
          <w:szCs w:val="24"/>
        </w:rPr>
      </w:pPr>
      <w:bookmarkStart w:id="62" w:name="_Ref56235235"/>
      <w:r w:rsidRPr="00BA08E8">
        <w:rPr>
          <w:sz w:val="24"/>
          <w:szCs w:val="24"/>
        </w:rPr>
        <w:t>4.1.1. Участник должен подготовить Предложение, включающее:</w:t>
      </w:r>
    </w:p>
    <w:p w14:paraId="4F8D91DB" w14:textId="21B3BF2A" w:rsidR="00E61DF3" w:rsidRPr="00BA08E8"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настоящей Документации (Форма № 1);</w:t>
      </w:r>
    </w:p>
    <w:p w14:paraId="05214D16" w14:textId="0E09E96B" w:rsidR="00E61DF3" w:rsidRPr="00BA08E8"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Коммерческое предложение по форме и в соответствии с инструкциями, приведенными в настоящей Документации (Форма № 2);</w:t>
      </w:r>
    </w:p>
    <w:p w14:paraId="2EF256FA" w14:textId="1300BFAB" w:rsidR="00E61DF3" w:rsidRPr="00990CFD" w:rsidRDefault="00E61DF3" w:rsidP="00990CFD">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 xml:space="preserve">Анкету участника по форме и в соответствии с инструкциями, приведенными в настоящей Документации (Форма № </w:t>
      </w:r>
      <w:r w:rsidR="00D37433">
        <w:rPr>
          <w:sz w:val="24"/>
          <w:szCs w:val="24"/>
        </w:rPr>
        <w:t>3</w:t>
      </w:r>
      <w:r w:rsidRPr="00BA08E8">
        <w:rPr>
          <w:sz w:val="24"/>
          <w:szCs w:val="24"/>
        </w:rPr>
        <w:t>);</w:t>
      </w:r>
    </w:p>
    <w:p w14:paraId="21FF7B41" w14:textId="77777777" w:rsidR="00E61DF3" w:rsidRPr="00BA08E8"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Документы, подтверждающие соответствие Участника требованиям настоящей Документации (п.3.1.).</w:t>
      </w:r>
      <w:bookmarkEnd w:id="62"/>
    </w:p>
    <w:p w14:paraId="61283C8F" w14:textId="31E47404" w:rsidR="00E61DF3" w:rsidRPr="00BA08E8" w:rsidRDefault="00E61DF3" w:rsidP="00E61DF3">
      <w:pPr>
        <w:tabs>
          <w:tab w:val="num" w:pos="0"/>
        </w:tabs>
        <w:spacing w:line="240" w:lineRule="auto"/>
        <w:ind w:firstLine="0"/>
        <w:rPr>
          <w:sz w:val="24"/>
          <w:szCs w:val="24"/>
        </w:rPr>
      </w:pPr>
      <w:bookmarkStart w:id="63" w:name="_Ref56240821"/>
      <w:r w:rsidRPr="00BA08E8">
        <w:rPr>
          <w:sz w:val="24"/>
          <w:szCs w:val="24"/>
        </w:rPr>
        <w:t xml:space="preserve">4.1.2. Участник имеет право подать только одно Предложение. В случае нарушения этого требования все Предложения такого Участника отклоняются без </w:t>
      </w:r>
      <w:proofErr w:type="gramStart"/>
      <w:r w:rsidR="008B3525" w:rsidRPr="00BA08E8">
        <w:rPr>
          <w:sz w:val="24"/>
          <w:szCs w:val="24"/>
        </w:rPr>
        <w:t>рассмотрения</w:t>
      </w:r>
      <w:proofErr w:type="gramEnd"/>
      <w:r w:rsidRPr="00BA08E8">
        <w:rPr>
          <w:sz w:val="24"/>
          <w:szCs w:val="24"/>
        </w:rPr>
        <w:t xml:space="preserve"> по существу.</w:t>
      </w:r>
      <w:bookmarkEnd w:id="63"/>
    </w:p>
    <w:p w14:paraId="5FA832E2" w14:textId="77777777" w:rsidR="00E61DF3" w:rsidRPr="00BA08E8" w:rsidRDefault="00E61DF3" w:rsidP="00E61DF3">
      <w:pPr>
        <w:tabs>
          <w:tab w:val="num" w:pos="0"/>
        </w:tabs>
        <w:spacing w:line="240" w:lineRule="auto"/>
        <w:ind w:firstLine="0"/>
        <w:rPr>
          <w:sz w:val="24"/>
          <w:szCs w:val="24"/>
        </w:rPr>
      </w:pPr>
      <w:bookmarkStart w:id="64" w:name="_Ref55279015"/>
      <w:bookmarkStart w:id="65" w:name="_Ref55279017"/>
      <w:r w:rsidRPr="00BA08E8">
        <w:rPr>
          <w:sz w:val="24"/>
          <w:szCs w:val="24"/>
        </w:rPr>
        <w:t xml:space="preserve">4.1.3.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w:t>
      </w:r>
      <w:r w:rsidRPr="00BA08E8">
        <w:rPr>
          <w:sz w:val="24"/>
          <w:szCs w:val="24"/>
        </w:rPr>
        <w:lastRenderedPageBreak/>
        <w:t>на основании доверенности. В последнем случае оригинал доверенности прикладывается к Предложению.</w:t>
      </w:r>
      <w:bookmarkEnd w:id="64"/>
    </w:p>
    <w:p w14:paraId="52B4E862" w14:textId="77777777" w:rsidR="00E61DF3" w:rsidRPr="00BA08E8" w:rsidRDefault="00E61DF3" w:rsidP="00E61DF3">
      <w:pPr>
        <w:tabs>
          <w:tab w:val="num" w:pos="0"/>
        </w:tabs>
        <w:spacing w:line="240" w:lineRule="auto"/>
        <w:ind w:firstLine="0"/>
        <w:rPr>
          <w:sz w:val="24"/>
          <w:szCs w:val="24"/>
        </w:rPr>
      </w:pPr>
      <w:r w:rsidRPr="00BA08E8">
        <w:rPr>
          <w:sz w:val="24"/>
          <w:szCs w:val="24"/>
        </w:rPr>
        <w:t>4.1.4. Каждый документ, входящий в Предложение, должен быть скреплен печатью Участника.</w:t>
      </w:r>
      <w:bookmarkEnd w:id="65"/>
    </w:p>
    <w:p w14:paraId="0143E11B" w14:textId="77777777" w:rsidR="00E61DF3" w:rsidRPr="00BA08E8" w:rsidRDefault="00E61DF3" w:rsidP="00E61DF3">
      <w:pPr>
        <w:tabs>
          <w:tab w:val="num" w:pos="0"/>
        </w:tabs>
        <w:spacing w:line="240" w:lineRule="auto"/>
        <w:ind w:firstLine="0"/>
        <w:rPr>
          <w:sz w:val="24"/>
          <w:szCs w:val="24"/>
        </w:rPr>
      </w:pPr>
      <w:r w:rsidRPr="00BA08E8">
        <w:rPr>
          <w:sz w:val="24"/>
          <w:szCs w:val="24"/>
        </w:rPr>
        <w:t>4.1.5. Требования пунктов 4.1.3. и 4.1.4. не распространяются на нотариально заверенные копии документов или документы, переплетенные типографским способом.</w:t>
      </w:r>
      <w:r w:rsidR="004930F2">
        <w:rPr>
          <w:sz w:val="24"/>
          <w:szCs w:val="24"/>
        </w:rPr>
        <w:t xml:space="preserve"> </w:t>
      </w:r>
    </w:p>
    <w:p w14:paraId="241F72B2" w14:textId="77777777" w:rsidR="00E61DF3" w:rsidRPr="00BA08E8" w:rsidRDefault="00E61DF3" w:rsidP="00E61DF3">
      <w:pPr>
        <w:tabs>
          <w:tab w:val="num" w:pos="0"/>
        </w:tabs>
        <w:spacing w:line="240" w:lineRule="auto"/>
        <w:ind w:firstLine="0"/>
        <w:rPr>
          <w:sz w:val="24"/>
          <w:szCs w:val="24"/>
        </w:rPr>
      </w:pPr>
      <w:bookmarkStart w:id="66" w:name="_Ref56220439"/>
      <w:bookmarkStart w:id="67" w:name="_Ref56233643"/>
      <w:bookmarkStart w:id="68" w:name="_Ref56235653"/>
      <w:bookmarkStart w:id="69" w:name="_Toc57314646"/>
      <w:r w:rsidRPr="00BA08E8">
        <w:rPr>
          <w:sz w:val="24"/>
          <w:szCs w:val="24"/>
        </w:rPr>
        <w:t xml:space="preserve">4.1.6. Документы (листы и информационные конверты), входящие в Предложение, </w:t>
      </w:r>
      <w:r w:rsidR="00D73A3C" w:rsidRPr="00BA08E8">
        <w:rPr>
          <w:sz w:val="24"/>
          <w:szCs w:val="24"/>
        </w:rPr>
        <w:t xml:space="preserve">должны </w:t>
      </w:r>
      <w:r w:rsidR="00D73A3C">
        <w:rPr>
          <w:sz w:val="24"/>
          <w:szCs w:val="24"/>
        </w:rPr>
        <w:t>быть</w:t>
      </w:r>
      <w:r w:rsidR="004930F2">
        <w:rPr>
          <w:sz w:val="24"/>
          <w:szCs w:val="24"/>
        </w:rPr>
        <w:t xml:space="preserve"> прошиты </w:t>
      </w:r>
      <w:r w:rsidR="00D73A3C">
        <w:rPr>
          <w:sz w:val="24"/>
          <w:szCs w:val="24"/>
        </w:rPr>
        <w:t xml:space="preserve">и </w:t>
      </w:r>
      <w:r w:rsidR="00D73A3C" w:rsidRPr="00981411">
        <w:rPr>
          <w:sz w:val="24"/>
          <w:szCs w:val="24"/>
        </w:rPr>
        <w:t>пронумерованы</w:t>
      </w:r>
      <w:r w:rsidR="004930F2" w:rsidRPr="00981411">
        <w:rPr>
          <w:sz w:val="24"/>
          <w:szCs w:val="24"/>
        </w:rPr>
        <w:t>. Заявка должна содержать опись, входящих в состав документов, быть скреплена печатью участника и подписана уполномоченным лицом.</w:t>
      </w:r>
    </w:p>
    <w:bookmarkEnd w:id="66"/>
    <w:p w14:paraId="657FDEBF" w14:textId="77777777" w:rsidR="00E61DF3" w:rsidRPr="00BA08E8" w:rsidRDefault="00E61DF3" w:rsidP="00E61DF3">
      <w:pPr>
        <w:tabs>
          <w:tab w:val="num" w:pos="0"/>
        </w:tabs>
        <w:spacing w:line="240" w:lineRule="auto"/>
        <w:ind w:firstLine="0"/>
        <w:rPr>
          <w:sz w:val="24"/>
          <w:szCs w:val="24"/>
        </w:rPr>
      </w:pPr>
      <w:r w:rsidRPr="00BA08E8">
        <w:rPr>
          <w:sz w:val="24"/>
          <w:szCs w:val="24"/>
        </w:rPr>
        <w:t>4.1.</w:t>
      </w:r>
      <w:r w:rsidR="008435A2">
        <w:rPr>
          <w:sz w:val="24"/>
          <w:szCs w:val="24"/>
        </w:rPr>
        <w:t>7</w:t>
      </w:r>
      <w:r w:rsidRPr="00BA08E8">
        <w:rPr>
          <w:sz w:val="24"/>
          <w:szCs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759120AF" w14:textId="77777777" w:rsidR="00E61DF3" w:rsidRPr="00BA08E8" w:rsidRDefault="00E61DF3" w:rsidP="00E61DF3">
      <w:pPr>
        <w:tabs>
          <w:tab w:val="num" w:pos="0"/>
        </w:tabs>
        <w:spacing w:line="240" w:lineRule="auto"/>
        <w:ind w:firstLine="0"/>
        <w:rPr>
          <w:sz w:val="24"/>
          <w:szCs w:val="24"/>
        </w:rPr>
      </w:pPr>
    </w:p>
    <w:p w14:paraId="5B9FD342"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0" w:name="_Toc57314647"/>
      <w:bookmarkStart w:id="71" w:name="_Toc98253989"/>
      <w:bookmarkStart w:id="72" w:name="_Toc140817628"/>
      <w:bookmarkStart w:id="73" w:name="_Toc169597596"/>
      <w:bookmarkEnd w:id="67"/>
      <w:bookmarkEnd w:id="68"/>
      <w:bookmarkEnd w:id="69"/>
      <w:r w:rsidRPr="00BA08E8">
        <w:rPr>
          <w:rFonts w:ascii="Times New Roman" w:hAnsi="Times New Roman"/>
          <w:sz w:val="24"/>
          <w:szCs w:val="24"/>
        </w:rPr>
        <w:t xml:space="preserve">Требования к языку </w:t>
      </w:r>
      <w:bookmarkEnd w:id="70"/>
      <w:r w:rsidRPr="00BA08E8">
        <w:rPr>
          <w:rFonts w:ascii="Times New Roman" w:hAnsi="Times New Roman"/>
          <w:sz w:val="24"/>
          <w:szCs w:val="24"/>
        </w:rPr>
        <w:t>Предложения</w:t>
      </w:r>
      <w:bookmarkEnd w:id="71"/>
      <w:bookmarkEnd w:id="72"/>
      <w:bookmarkEnd w:id="73"/>
    </w:p>
    <w:p w14:paraId="1D786438" w14:textId="77777777" w:rsidR="00E61DF3" w:rsidRPr="00BA08E8" w:rsidRDefault="00E61DF3" w:rsidP="00E61DF3">
      <w:pPr>
        <w:tabs>
          <w:tab w:val="num" w:pos="0"/>
        </w:tabs>
        <w:spacing w:line="240" w:lineRule="auto"/>
        <w:ind w:firstLine="0"/>
        <w:rPr>
          <w:sz w:val="24"/>
          <w:szCs w:val="24"/>
        </w:rPr>
      </w:pPr>
      <w:bookmarkStart w:id="74"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EA978A2"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422AFA0F"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5" w:name="_Hlt40850038"/>
      <w:bookmarkEnd w:id="75"/>
    </w:p>
    <w:p w14:paraId="05C7F961" w14:textId="77777777" w:rsidR="00E61DF3" w:rsidRPr="00BA08E8" w:rsidRDefault="00E61DF3" w:rsidP="00E61DF3">
      <w:pPr>
        <w:tabs>
          <w:tab w:val="num" w:pos="0"/>
        </w:tabs>
        <w:spacing w:line="240" w:lineRule="auto"/>
        <w:ind w:firstLine="0"/>
        <w:rPr>
          <w:sz w:val="24"/>
          <w:szCs w:val="24"/>
        </w:rPr>
      </w:pPr>
    </w:p>
    <w:p w14:paraId="63B6AF3D"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6" w:name="_Toc57314653"/>
      <w:bookmarkStart w:id="77" w:name="_Toc98253991"/>
      <w:bookmarkStart w:id="78" w:name="_Toc140817629"/>
      <w:bookmarkStart w:id="79" w:name="_Toc169597597"/>
      <w:bookmarkEnd w:id="74"/>
      <w:r w:rsidRPr="00BA08E8">
        <w:rPr>
          <w:rFonts w:ascii="Times New Roman" w:hAnsi="Times New Roman"/>
          <w:sz w:val="24"/>
          <w:szCs w:val="24"/>
        </w:rPr>
        <w:t xml:space="preserve">Разъяснение </w:t>
      </w:r>
      <w:bookmarkEnd w:id="76"/>
      <w:r w:rsidRPr="00BA08E8">
        <w:rPr>
          <w:rFonts w:ascii="Times New Roman" w:hAnsi="Times New Roman"/>
          <w:sz w:val="24"/>
          <w:szCs w:val="24"/>
        </w:rPr>
        <w:t>закупочной Документации</w:t>
      </w:r>
      <w:bookmarkEnd w:id="77"/>
      <w:bookmarkEnd w:id="78"/>
      <w:bookmarkEnd w:id="79"/>
    </w:p>
    <w:p w14:paraId="726DAF6B"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2494557C"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(п.1.4).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69A042FF" w14:textId="77777777" w:rsidR="00E61DF3" w:rsidRPr="00BA08E8" w:rsidRDefault="00E61DF3" w:rsidP="00E61DF3">
      <w:pPr>
        <w:tabs>
          <w:tab w:val="num" w:pos="0"/>
        </w:tabs>
        <w:spacing w:line="240" w:lineRule="auto"/>
        <w:ind w:firstLine="0"/>
        <w:rPr>
          <w:sz w:val="24"/>
          <w:szCs w:val="24"/>
        </w:rPr>
      </w:pPr>
    </w:p>
    <w:p w14:paraId="44371F61"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80" w:name="_Ref86823116"/>
      <w:bookmarkStart w:id="81" w:name="_Toc90385058"/>
      <w:bookmarkStart w:id="82" w:name="_Toc98253992"/>
      <w:bookmarkStart w:id="83" w:name="_Toc140817630"/>
      <w:bookmarkStart w:id="84" w:name="_Toc169597598"/>
      <w:r w:rsidRPr="00BA08E8">
        <w:rPr>
          <w:rFonts w:ascii="Times New Roman" w:hAnsi="Times New Roman"/>
          <w:sz w:val="24"/>
          <w:szCs w:val="24"/>
        </w:rPr>
        <w:t xml:space="preserve">Продление срока окончания приема </w:t>
      </w:r>
      <w:bookmarkEnd w:id="80"/>
      <w:bookmarkEnd w:id="81"/>
      <w:r w:rsidRPr="00BA08E8">
        <w:rPr>
          <w:rFonts w:ascii="Times New Roman" w:hAnsi="Times New Roman"/>
          <w:sz w:val="24"/>
          <w:szCs w:val="24"/>
        </w:rPr>
        <w:t>Предложений</w:t>
      </w:r>
      <w:bookmarkEnd w:id="82"/>
      <w:bookmarkEnd w:id="83"/>
      <w:bookmarkEnd w:id="84"/>
    </w:p>
    <w:p w14:paraId="11BBB7EA"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установленный в п.1.4, с уведомлением всех участников.</w:t>
      </w:r>
    </w:p>
    <w:p w14:paraId="698B4028" w14:textId="77777777" w:rsidR="00E61DF3" w:rsidRPr="00BA08E8" w:rsidRDefault="00E61DF3" w:rsidP="00E61DF3">
      <w:pPr>
        <w:tabs>
          <w:tab w:val="num" w:pos="0"/>
        </w:tabs>
        <w:spacing w:line="240" w:lineRule="auto"/>
        <w:ind w:firstLine="0"/>
        <w:rPr>
          <w:sz w:val="24"/>
          <w:szCs w:val="24"/>
        </w:rPr>
      </w:pPr>
    </w:p>
    <w:p w14:paraId="1E29288F"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5" w:name="_Toc189545079"/>
    </w:p>
    <w:p w14:paraId="2C05AA40" w14:textId="77777777" w:rsidR="00E61DF3" w:rsidRPr="00BA08E8" w:rsidRDefault="00E61DF3" w:rsidP="00E61DF3">
      <w:pPr>
        <w:tabs>
          <w:tab w:val="num" w:pos="0"/>
        </w:tabs>
        <w:spacing w:line="240" w:lineRule="auto"/>
        <w:ind w:firstLine="0"/>
        <w:rPr>
          <w:b/>
          <w:sz w:val="24"/>
          <w:szCs w:val="24"/>
        </w:rPr>
      </w:pPr>
    </w:p>
    <w:p w14:paraId="70612AD8" w14:textId="77777777" w:rsidR="00E61DF3" w:rsidRPr="008324C7"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86" w:name="_Toc169597599"/>
      <w:r w:rsidRPr="008324C7">
        <w:rPr>
          <w:rFonts w:ascii="Times New Roman" w:hAnsi="Times New Roman"/>
          <w:sz w:val="24"/>
          <w:szCs w:val="24"/>
        </w:rPr>
        <w:t>Подача предложений и их прием</w:t>
      </w:r>
      <w:bookmarkEnd w:id="86"/>
    </w:p>
    <w:p w14:paraId="1EEC63B6" w14:textId="1559C5C9" w:rsidR="004F1503" w:rsidRPr="004F1503" w:rsidRDefault="004F1503" w:rsidP="004F1503">
      <w:pPr>
        <w:autoSpaceDE w:val="0"/>
        <w:autoSpaceDN w:val="0"/>
        <w:adjustRightInd w:val="0"/>
        <w:spacing w:line="240" w:lineRule="auto"/>
        <w:ind w:firstLine="0"/>
        <w:rPr>
          <w:rFonts w:ascii="Cambria" w:hAnsi="Cambria" w:cs="Cambria"/>
          <w:sz w:val="24"/>
          <w:szCs w:val="24"/>
        </w:rPr>
      </w:pPr>
      <w:bookmarkStart w:id="87" w:name="_Ref55280453"/>
      <w:bookmarkStart w:id="88" w:name="_Toc55285353"/>
      <w:bookmarkStart w:id="89" w:name="_Toc55305385"/>
      <w:bookmarkStart w:id="90" w:name="_Toc57314656"/>
      <w:bookmarkStart w:id="91" w:name="_Toc69728970"/>
      <w:bookmarkStart w:id="92" w:name="_Toc189545080"/>
      <w:bookmarkEnd w:id="85"/>
      <w:r w:rsidRPr="00CC44EE">
        <w:rPr>
          <w:rFonts w:ascii="Cambria" w:hAnsi="Cambria" w:cs="Cambria"/>
          <w:sz w:val="24"/>
          <w:szCs w:val="24"/>
        </w:rPr>
        <w:t>Предложения</w:t>
      </w:r>
      <w:r w:rsidRPr="00CC44EE">
        <w:rPr>
          <w:rFonts w:ascii="Times" w:hAnsi="Times" w:cs="Times"/>
          <w:sz w:val="24"/>
          <w:szCs w:val="24"/>
        </w:rPr>
        <w:t xml:space="preserve">, </w:t>
      </w:r>
      <w:r w:rsidRPr="00CC44EE">
        <w:rPr>
          <w:rFonts w:ascii="Cambria" w:hAnsi="Cambria" w:cs="Cambria"/>
          <w:sz w:val="24"/>
          <w:szCs w:val="24"/>
        </w:rPr>
        <w:t>оформленные</w:t>
      </w:r>
      <w:r w:rsidRPr="00CC44EE">
        <w:rPr>
          <w:rFonts w:ascii="Times" w:hAnsi="Times" w:cs="Times"/>
          <w:sz w:val="24"/>
          <w:szCs w:val="24"/>
        </w:rPr>
        <w:t xml:space="preserve"> </w:t>
      </w:r>
      <w:r w:rsidRPr="00CC44EE">
        <w:rPr>
          <w:rFonts w:ascii="Cambria" w:hAnsi="Cambria" w:cs="Cambria"/>
          <w:sz w:val="24"/>
          <w:szCs w:val="24"/>
        </w:rPr>
        <w:t>в</w:t>
      </w:r>
      <w:r w:rsidRPr="00CC44EE">
        <w:rPr>
          <w:rFonts w:ascii="Times" w:hAnsi="Times" w:cs="Times"/>
          <w:sz w:val="24"/>
          <w:szCs w:val="24"/>
        </w:rPr>
        <w:t xml:space="preserve"> </w:t>
      </w:r>
      <w:r w:rsidRPr="00CC44EE">
        <w:rPr>
          <w:rFonts w:ascii="Cambria" w:hAnsi="Cambria" w:cs="Cambria"/>
          <w:sz w:val="24"/>
          <w:szCs w:val="24"/>
        </w:rPr>
        <w:t>соответствии</w:t>
      </w:r>
      <w:r w:rsidRPr="00CC44EE">
        <w:rPr>
          <w:rFonts w:ascii="Times" w:hAnsi="Times" w:cs="Times"/>
          <w:sz w:val="24"/>
          <w:szCs w:val="24"/>
        </w:rPr>
        <w:t xml:space="preserve"> </w:t>
      </w:r>
      <w:r w:rsidRPr="00CC44EE">
        <w:rPr>
          <w:rFonts w:ascii="Cambria" w:hAnsi="Cambria" w:cs="Cambria"/>
          <w:sz w:val="24"/>
          <w:szCs w:val="24"/>
        </w:rPr>
        <w:t>с</w:t>
      </w:r>
      <w:r w:rsidRPr="00CC44EE">
        <w:rPr>
          <w:rFonts w:ascii="Times" w:hAnsi="Times" w:cs="Times"/>
          <w:sz w:val="24"/>
          <w:szCs w:val="24"/>
        </w:rPr>
        <w:t xml:space="preserve"> </w:t>
      </w:r>
      <w:r w:rsidRPr="00CC44EE">
        <w:rPr>
          <w:rFonts w:ascii="Cambria" w:hAnsi="Cambria" w:cs="Cambria"/>
          <w:sz w:val="24"/>
          <w:szCs w:val="24"/>
        </w:rPr>
        <w:t>требованиями</w:t>
      </w:r>
      <w:r w:rsidRPr="00CC44EE">
        <w:rPr>
          <w:rFonts w:ascii="Times" w:hAnsi="Times" w:cs="Times"/>
          <w:sz w:val="24"/>
          <w:szCs w:val="24"/>
        </w:rPr>
        <w:t xml:space="preserve"> </w:t>
      </w:r>
      <w:r w:rsidRPr="00CC44EE">
        <w:rPr>
          <w:rFonts w:ascii="Cambria" w:hAnsi="Cambria" w:cs="Cambria"/>
          <w:sz w:val="24"/>
          <w:szCs w:val="24"/>
        </w:rPr>
        <w:t>закупочной</w:t>
      </w:r>
      <w:r w:rsidRPr="00CC44EE">
        <w:rPr>
          <w:rFonts w:ascii="Times" w:hAnsi="Times" w:cs="Times"/>
          <w:sz w:val="24"/>
          <w:szCs w:val="24"/>
        </w:rPr>
        <w:t xml:space="preserve"> </w:t>
      </w:r>
      <w:r w:rsidRPr="00CC44EE">
        <w:rPr>
          <w:rFonts w:ascii="Cambria" w:hAnsi="Cambria" w:cs="Cambria"/>
          <w:sz w:val="24"/>
          <w:szCs w:val="24"/>
        </w:rPr>
        <w:t>документации</w:t>
      </w:r>
      <w:r w:rsidRPr="00CC44EE">
        <w:rPr>
          <w:rFonts w:ascii="Times" w:hAnsi="Times" w:cs="Times"/>
          <w:sz w:val="24"/>
          <w:szCs w:val="24"/>
        </w:rPr>
        <w:t xml:space="preserve">, </w:t>
      </w:r>
      <w:r w:rsidRPr="00CC44EE">
        <w:rPr>
          <w:rFonts w:ascii="Cambria" w:hAnsi="Cambria" w:cs="Cambria"/>
          <w:sz w:val="24"/>
          <w:szCs w:val="24"/>
        </w:rPr>
        <w:t>должны</w:t>
      </w:r>
      <w:r w:rsidRPr="00CC44EE">
        <w:rPr>
          <w:rFonts w:ascii="Times" w:hAnsi="Times" w:cs="Times"/>
          <w:sz w:val="24"/>
          <w:szCs w:val="24"/>
        </w:rPr>
        <w:t xml:space="preserve"> </w:t>
      </w:r>
      <w:r w:rsidRPr="00CC44EE">
        <w:rPr>
          <w:rFonts w:ascii="Cambria" w:hAnsi="Cambria" w:cs="Cambria"/>
          <w:sz w:val="24"/>
          <w:szCs w:val="24"/>
        </w:rPr>
        <w:t>быть</w:t>
      </w:r>
      <w:r w:rsidRPr="00CC44EE">
        <w:rPr>
          <w:rFonts w:ascii="Times" w:hAnsi="Times" w:cs="Times"/>
          <w:sz w:val="24"/>
          <w:szCs w:val="24"/>
        </w:rPr>
        <w:t xml:space="preserve"> </w:t>
      </w:r>
      <w:r w:rsidRPr="00CC44EE">
        <w:rPr>
          <w:rFonts w:ascii="Cambria" w:hAnsi="Cambria" w:cs="Cambria"/>
          <w:sz w:val="24"/>
          <w:szCs w:val="24"/>
        </w:rPr>
        <w:t>направлены</w:t>
      </w:r>
      <w:r w:rsidRPr="00CC44EE">
        <w:rPr>
          <w:rFonts w:ascii="Times" w:hAnsi="Times" w:cs="Times"/>
          <w:sz w:val="24"/>
          <w:szCs w:val="24"/>
        </w:rPr>
        <w:t xml:space="preserve"> </w:t>
      </w:r>
      <w:r w:rsidRPr="00CC44EE">
        <w:rPr>
          <w:rFonts w:ascii="Cambria" w:hAnsi="Cambria" w:cs="Cambria"/>
          <w:sz w:val="24"/>
          <w:szCs w:val="24"/>
        </w:rPr>
        <w:t>на</w:t>
      </w:r>
      <w:r w:rsidRPr="00CC44EE">
        <w:rPr>
          <w:rFonts w:ascii="Times" w:hAnsi="Times" w:cs="Times"/>
          <w:sz w:val="24"/>
          <w:szCs w:val="24"/>
        </w:rPr>
        <w:t xml:space="preserve"> </w:t>
      </w:r>
      <w:r w:rsidRPr="00CC44EE">
        <w:rPr>
          <w:rFonts w:ascii="Cambria" w:hAnsi="Cambria" w:cs="Cambria"/>
          <w:sz w:val="24"/>
          <w:szCs w:val="24"/>
        </w:rPr>
        <w:t>выделенный</w:t>
      </w:r>
      <w:r w:rsidRPr="00CC44EE">
        <w:rPr>
          <w:rFonts w:ascii="Times" w:hAnsi="Times" w:cs="Times"/>
          <w:sz w:val="24"/>
          <w:szCs w:val="24"/>
        </w:rPr>
        <w:t xml:space="preserve"> </w:t>
      </w:r>
      <w:r w:rsidRPr="00CC44EE">
        <w:rPr>
          <w:rFonts w:ascii="Cambria" w:hAnsi="Cambria" w:cs="Cambria"/>
          <w:sz w:val="24"/>
          <w:szCs w:val="24"/>
        </w:rPr>
        <w:t>ящик</w:t>
      </w:r>
      <w:r w:rsidRPr="00CC44EE">
        <w:rPr>
          <w:rFonts w:ascii="Times" w:hAnsi="Times" w:cs="Times"/>
          <w:sz w:val="24"/>
          <w:szCs w:val="24"/>
        </w:rPr>
        <w:t xml:space="preserve"> </w:t>
      </w:r>
      <w:r w:rsidRPr="00CC44EE">
        <w:rPr>
          <w:rFonts w:ascii="Cambria" w:hAnsi="Cambria" w:cs="Cambria"/>
          <w:sz w:val="24"/>
          <w:szCs w:val="24"/>
        </w:rPr>
        <w:t>электронной</w:t>
      </w:r>
      <w:r w:rsidRPr="00CC44EE">
        <w:rPr>
          <w:rFonts w:ascii="Times" w:hAnsi="Times" w:cs="Times"/>
          <w:sz w:val="24"/>
          <w:szCs w:val="24"/>
        </w:rPr>
        <w:t xml:space="preserve"> </w:t>
      </w:r>
      <w:r w:rsidRPr="00CC44EE">
        <w:rPr>
          <w:rFonts w:ascii="Cambria" w:hAnsi="Cambria" w:cs="Cambria"/>
          <w:sz w:val="24"/>
          <w:szCs w:val="24"/>
        </w:rPr>
        <w:t xml:space="preserve">почты </w:t>
      </w:r>
      <w:r w:rsidR="00426D5A">
        <w:rPr>
          <w:rFonts w:ascii="Cambria" w:hAnsi="Cambria" w:cs="Cambria"/>
          <w:sz w:val="24"/>
          <w:szCs w:val="24"/>
        </w:rPr>
        <w:t xml:space="preserve">в соответствии </w:t>
      </w:r>
      <w:r w:rsidR="00D37433">
        <w:rPr>
          <w:rFonts w:ascii="Cambria" w:hAnsi="Cambria" w:cs="Cambria"/>
          <w:sz w:val="24"/>
          <w:szCs w:val="24"/>
        </w:rPr>
        <w:t>с п.</w:t>
      </w:r>
      <w:r w:rsidR="00426D5A">
        <w:rPr>
          <w:rFonts w:ascii="Cambria" w:hAnsi="Cambria" w:cs="Cambria"/>
          <w:sz w:val="24"/>
          <w:szCs w:val="24"/>
        </w:rPr>
        <w:t xml:space="preserve">1.3. настоящей документации.  </w:t>
      </w:r>
    </w:p>
    <w:p w14:paraId="5217F083" w14:textId="77777777" w:rsidR="00E61DF3" w:rsidRPr="00BA08E8" w:rsidRDefault="00E61DF3" w:rsidP="00E61DF3">
      <w:pPr>
        <w:pStyle w:val="111"/>
        <w:pageBreakBefore w:val="0"/>
        <w:spacing w:before="0" w:after="0"/>
        <w:rPr>
          <w:rFonts w:ascii="Times New Roman" w:hAnsi="Times New Roman"/>
          <w:sz w:val="24"/>
          <w:szCs w:val="24"/>
        </w:rPr>
      </w:pPr>
    </w:p>
    <w:p w14:paraId="7B72B8B0" w14:textId="77777777" w:rsidR="00E61DF3" w:rsidRPr="00BA08E8"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93" w:name="_Toc169597600"/>
      <w:r w:rsidRPr="00BA08E8">
        <w:rPr>
          <w:rFonts w:ascii="Times New Roman" w:hAnsi="Times New Roman"/>
          <w:sz w:val="24"/>
          <w:szCs w:val="24"/>
        </w:rPr>
        <w:t xml:space="preserve">Оценка </w:t>
      </w:r>
      <w:bookmarkEnd w:id="87"/>
      <w:bookmarkEnd w:id="88"/>
      <w:bookmarkEnd w:id="89"/>
      <w:bookmarkEnd w:id="90"/>
      <w:bookmarkEnd w:id="91"/>
      <w:r w:rsidRPr="00BA08E8">
        <w:rPr>
          <w:rFonts w:ascii="Times New Roman" w:hAnsi="Times New Roman"/>
          <w:sz w:val="24"/>
          <w:szCs w:val="24"/>
        </w:rPr>
        <w:t>Предложений и проведение переговоров</w:t>
      </w:r>
      <w:bookmarkEnd w:id="92"/>
      <w:bookmarkEnd w:id="93"/>
    </w:p>
    <w:p w14:paraId="0429B794" w14:textId="77777777"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4" w:name="_Toc98254000"/>
      <w:bookmarkStart w:id="95" w:name="_Toc169597601"/>
      <w:r w:rsidRPr="00485B48">
        <w:rPr>
          <w:rFonts w:ascii="Times New Roman" w:hAnsi="Times New Roman"/>
          <w:sz w:val="24"/>
          <w:szCs w:val="24"/>
        </w:rPr>
        <w:t>Общие положения</w:t>
      </w:r>
      <w:bookmarkEnd w:id="94"/>
      <w:bookmarkEnd w:id="95"/>
    </w:p>
    <w:p w14:paraId="4F746E60"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71CD918" w14:textId="77777777" w:rsidR="00E61DF3" w:rsidRPr="00485B48" w:rsidRDefault="00E61DF3" w:rsidP="00E61DF3">
      <w:pPr>
        <w:tabs>
          <w:tab w:val="num" w:pos="0"/>
        </w:tabs>
        <w:spacing w:line="240" w:lineRule="auto"/>
        <w:ind w:firstLine="0"/>
        <w:rPr>
          <w:sz w:val="24"/>
          <w:szCs w:val="24"/>
        </w:rPr>
      </w:pPr>
      <w:r w:rsidRPr="00485B48">
        <w:rPr>
          <w:sz w:val="24"/>
          <w:szCs w:val="24"/>
        </w:rPr>
        <w:t>Оценка Предложений включает отборочную стадию, оценочную стадию, проведение при необходимости переговоров.</w:t>
      </w:r>
    </w:p>
    <w:p w14:paraId="0A3C269E" w14:textId="77777777" w:rsidR="00E61DF3" w:rsidRPr="00485B48" w:rsidRDefault="00E61DF3" w:rsidP="00E61DF3">
      <w:pPr>
        <w:tabs>
          <w:tab w:val="num" w:pos="0"/>
        </w:tabs>
        <w:spacing w:line="240" w:lineRule="auto"/>
        <w:ind w:firstLine="0"/>
        <w:rPr>
          <w:sz w:val="24"/>
          <w:szCs w:val="24"/>
        </w:rPr>
      </w:pPr>
    </w:p>
    <w:p w14:paraId="40A221C3" w14:textId="77777777"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6" w:name="_Ref93089454"/>
      <w:bookmarkStart w:id="97" w:name="_Toc98254001"/>
      <w:bookmarkStart w:id="98" w:name="_Toc169597602"/>
      <w:bookmarkStart w:id="99" w:name="_Ref55304418"/>
      <w:r w:rsidRPr="00485B48">
        <w:rPr>
          <w:rFonts w:ascii="Times New Roman" w:hAnsi="Times New Roman"/>
          <w:sz w:val="24"/>
          <w:szCs w:val="24"/>
        </w:rPr>
        <w:t>Отборочная стадия</w:t>
      </w:r>
      <w:bookmarkEnd w:id="96"/>
      <w:bookmarkEnd w:id="97"/>
      <w:bookmarkEnd w:id="98"/>
    </w:p>
    <w:p w14:paraId="26F60FAE"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6.2.1. В рамках отборочной стадии </w:t>
      </w:r>
      <w:bookmarkEnd w:id="99"/>
      <w:r w:rsidRPr="00485B48">
        <w:rPr>
          <w:sz w:val="24"/>
          <w:szCs w:val="24"/>
        </w:rPr>
        <w:t>проверяется:</w:t>
      </w:r>
    </w:p>
    <w:p w14:paraId="48C457E2" w14:textId="77777777" w:rsidR="00E61DF3" w:rsidRPr="00485B48" w:rsidRDefault="00E61DF3" w:rsidP="00E61DF3">
      <w:pPr>
        <w:numPr>
          <w:ilvl w:val="0"/>
          <w:numId w:val="11"/>
        </w:numPr>
        <w:tabs>
          <w:tab w:val="num" w:pos="0"/>
        </w:tabs>
        <w:spacing w:line="240" w:lineRule="auto"/>
        <w:ind w:left="0" w:firstLine="0"/>
        <w:rPr>
          <w:sz w:val="24"/>
          <w:szCs w:val="24"/>
        </w:rPr>
      </w:pPr>
      <w:r w:rsidRPr="00485B48">
        <w:rPr>
          <w:sz w:val="24"/>
          <w:szCs w:val="24"/>
        </w:rPr>
        <w:t>правильность оформления Предложений и их соответствие требованиям настоящей документации по существу;</w:t>
      </w:r>
    </w:p>
    <w:p w14:paraId="2F6C527E" w14:textId="77777777" w:rsidR="00E61DF3" w:rsidRPr="00485B48" w:rsidRDefault="00E61DF3" w:rsidP="00E61DF3">
      <w:pPr>
        <w:numPr>
          <w:ilvl w:val="0"/>
          <w:numId w:val="11"/>
        </w:numPr>
        <w:tabs>
          <w:tab w:val="num" w:pos="0"/>
        </w:tabs>
        <w:spacing w:line="240" w:lineRule="auto"/>
        <w:ind w:left="0" w:firstLine="0"/>
        <w:rPr>
          <w:sz w:val="24"/>
          <w:szCs w:val="24"/>
        </w:rPr>
      </w:pPr>
      <w:r w:rsidRPr="00485B48">
        <w:rPr>
          <w:sz w:val="24"/>
          <w:szCs w:val="24"/>
        </w:rPr>
        <w:t>соответствие Участников требованиям настоящей документации;</w:t>
      </w:r>
    </w:p>
    <w:p w14:paraId="69A579FF" w14:textId="77777777" w:rsidR="00E61DF3" w:rsidRPr="00485B48" w:rsidRDefault="00E61DF3" w:rsidP="00E61DF3">
      <w:pPr>
        <w:numPr>
          <w:ilvl w:val="0"/>
          <w:numId w:val="11"/>
        </w:numPr>
        <w:tabs>
          <w:tab w:val="num" w:pos="0"/>
        </w:tabs>
        <w:spacing w:line="240" w:lineRule="auto"/>
        <w:ind w:left="0" w:firstLine="0"/>
        <w:rPr>
          <w:sz w:val="24"/>
          <w:szCs w:val="24"/>
        </w:rPr>
      </w:pPr>
      <w:r w:rsidRPr="00485B48">
        <w:rPr>
          <w:sz w:val="24"/>
          <w:szCs w:val="24"/>
        </w:rPr>
        <w:t>соответствие коммерческого предложения требованиям настоящей документации.</w:t>
      </w:r>
    </w:p>
    <w:p w14:paraId="0C461DC2" w14:textId="77777777" w:rsidR="00E61DF3" w:rsidRPr="00485B48" w:rsidRDefault="00E61DF3" w:rsidP="00E61DF3">
      <w:pPr>
        <w:tabs>
          <w:tab w:val="num" w:pos="0"/>
        </w:tabs>
        <w:spacing w:line="240" w:lineRule="auto"/>
        <w:ind w:firstLine="0"/>
        <w:rPr>
          <w:sz w:val="24"/>
          <w:szCs w:val="24"/>
        </w:rPr>
      </w:pPr>
      <w:bookmarkStart w:id="100" w:name="_Ref55304419"/>
    </w:p>
    <w:p w14:paraId="78F04116" w14:textId="77777777" w:rsidR="00E61DF3" w:rsidRPr="00485B48" w:rsidRDefault="00E61DF3" w:rsidP="00E61DF3">
      <w:pPr>
        <w:tabs>
          <w:tab w:val="num" w:pos="0"/>
        </w:tabs>
        <w:spacing w:line="240" w:lineRule="auto"/>
        <w:ind w:firstLine="0"/>
        <w:rPr>
          <w:sz w:val="24"/>
          <w:szCs w:val="24"/>
        </w:rPr>
      </w:pPr>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FDF03D" w14:textId="77777777" w:rsidR="00E61DF3" w:rsidRPr="00485B48" w:rsidRDefault="00E61DF3" w:rsidP="00E61DF3">
      <w:pPr>
        <w:tabs>
          <w:tab w:val="num" w:pos="0"/>
        </w:tabs>
        <w:spacing w:line="240" w:lineRule="auto"/>
        <w:ind w:firstLine="0"/>
        <w:rPr>
          <w:sz w:val="24"/>
          <w:szCs w:val="24"/>
        </w:rPr>
      </w:pPr>
      <w:bookmarkStart w:id="101"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100"/>
      <w:bookmarkEnd w:id="101"/>
    </w:p>
    <w:p w14:paraId="2FF628C1" w14:textId="77777777" w:rsidR="00E61DF3" w:rsidRPr="00485B48" w:rsidRDefault="00E61DF3" w:rsidP="00E61DF3">
      <w:pPr>
        <w:numPr>
          <w:ilvl w:val="0"/>
          <w:numId w:val="12"/>
        </w:numPr>
        <w:tabs>
          <w:tab w:val="clear" w:pos="927"/>
          <w:tab w:val="num" w:pos="0"/>
          <w:tab w:val="num" w:pos="900"/>
        </w:tabs>
        <w:spacing w:line="240" w:lineRule="auto"/>
        <w:ind w:left="0" w:firstLine="0"/>
        <w:rPr>
          <w:sz w:val="24"/>
          <w:szCs w:val="24"/>
        </w:rPr>
      </w:pPr>
      <w:r w:rsidRPr="00485B48">
        <w:rPr>
          <w:sz w:val="24"/>
          <w:szCs w:val="24"/>
        </w:rPr>
        <w:t>в существенной мере не отвечают требованиям к оформлению настоящей документации;</w:t>
      </w:r>
    </w:p>
    <w:p w14:paraId="118650BA" w14:textId="77777777" w:rsidR="00E61DF3" w:rsidRPr="00485B48" w:rsidRDefault="00E61DF3" w:rsidP="00E61DF3">
      <w:pPr>
        <w:numPr>
          <w:ilvl w:val="0"/>
          <w:numId w:val="12"/>
        </w:numPr>
        <w:tabs>
          <w:tab w:val="num" w:pos="0"/>
        </w:tabs>
        <w:spacing w:line="240" w:lineRule="auto"/>
        <w:ind w:left="0" w:firstLine="0"/>
        <w:rPr>
          <w:sz w:val="24"/>
          <w:szCs w:val="24"/>
        </w:rPr>
      </w:pPr>
      <w:r w:rsidRPr="00485B48">
        <w:rPr>
          <w:sz w:val="24"/>
          <w:szCs w:val="24"/>
        </w:rPr>
        <w:t>поданы Участниками, которые не отвечают требованиям настоящей документации;</w:t>
      </w:r>
    </w:p>
    <w:p w14:paraId="68D3B686" w14:textId="77777777" w:rsidR="00E61DF3" w:rsidRPr="00485B48" w:rsidRDefault="00E61DF3" w:rsidP="00E61DF3">
      <w:pPr>
        <w:numPr>
          <w:ilvl w:val="0"/>
          <w:numId w:val="12"/>
        </w:numPr>
        <w:tabs>
          <w:tab w:val="num" w:pos="0"/>
        </w:tabs>
        <w:spacing w:line="240" w:lineRule="auto"/>
        <w:ind w:left="0" w:firstLine="0"/>
        <w:rPr>
          <w:sz w:val="24"/>
          <w:szCs w:val="24"/>
        </w:rPr>
      </w:pPr>
      <w:r w:rsidRPr="00485B48">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1D0E3369" w14:textId="77777777" w:rsidR="00E61DF3" w:rsidRPr="00485B48" w:rsidRDefault="00E61DF3" w:rsidP="00E61DF3">
      <w:pPr>
        <w:numPr>
          <w:ilvl w:val="0"/>
          <w:numId w:val="12"/>
        </w:numPr>
        <w:tabs>
          <w:tab w:val="num" w:pos="0"/>
        </w:tabs>
        <w:spacing w:line="240" w:lineRule="auto"/>
        <w:ind w:left="0" w:firstLine="0"/>
        <w:rPr>
          <w:sz w:val="24"/>
          <w:szCs w:val="24"/>
        </w:rPr>
      </w:pPr>
      <w:r w:rsidRPr="00485B48">
        <w:rPr>
          <w:sz w:val="24"/>
          <w:szCs w:val="24"/>
        </w:rPr>
        <w:t>содержат очевидные арифметические или грамматические ошибки, с исправлением которых не согласился Участник.</w:t>
      </w:r>
    </w:p>
    <w:p w14:paraId="44D6F8DE" w14:textId="77777777" w:rsidR="00E61DF3" w:rsidRPr="00485B48" w:rsidRDefault="00E61DF3" w:rsidP="00E61DF3">
      <w:pPr>
        <w:tabs>
          <w:tab w:val="num" w:pos="0"/>
        </w:tabs>
        <w:spacing w:line="240" w:lineRule="auto"/>
        <w:ind w:firstLine="0"/>
        <w:rPr>
          <w:sz w:val="24"/>
          <w:szCs w:val="24"/>
        </w:rPr>
      </w:pPr>
    </w:p>
    <w:p w14:paraId="06163F8F" w14:textId="77777777" w:rsidR="00E61DF3" w:rsidRPr="00BA08E8" w:rsidRDefault="00E61DF3" w:rsidP="00E61DF3">
      <w:pPr>
        <w:tabs>
          <w:tab w:val="num" w:pos="0"/>
        </w:tabs>
        <w:spacing w:line="240" w:lineRule="auto"/>
        <w:ind w:firstLine="0"/>
        <w:rPr>
          <w:i/>
          <w:sz w:val="24"/>
          <w:szCs w:val="24"/>
        </w:rPr>
      </w:pPr>
    </w:p>
    <w:p w14:paraId="1E90FB70" w14:textId="77777777" w:rsidR="00E61DF3" w:rsidRPr="00E61DF3"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02" w:name="_Ref93089457"/>
      <w:bookmarkStart w:id="103" w:name="_Toc98254004"/>
      <w:bookmarkStart w:id="104" w:name="_Toc169597603"/>
      <w:bookmarkStart w:id="105" w:name="_Ref55304422"/>
      <w:r w:rsidRPr="00E61DF3">
        <w:rPr>
          <w:rFonts w:ascii="Times New Roman" w:hAnsi="Times New Roman"/>
          <w:sz w:val="24"/>
          <w:szCs w:val="24"/>
        </w:rPr>
        <w:t>Оценочная стадия</w:t>
      </w:r>
      <w:bookmarkEnd w:id="102"/>
      <w:bookmarkEnd w:id="103"/>
      <w:bookmarkEnd w:id="104"/>
    </w:p>
    <w:bookmarkEnd w:id="105"/>
    <w:p w14:paraId="3B0AAACA" w14:textId="43204B7D" w:rsidR="00E61DF3" w:rsidRPr="00E61DF3" w:rsidRDefault="00E61DF3" w:rsidP="00E61DF3">
      <w:pPr>
        <w:tabs>
          <w:tab w:val="num" w:pos="0"/>
        </w:tabs>
        <w:spacing w:line="240" w:lineRule="auto"/>
        <w:ind w:firstLine="0"/>
        <w:rPr>
          <w:sz w:val="24"/>
          <w:szCs w:val="24"/>
        </w:rPr>
      </w:pPr>
      <w:r w:rsidRPr="00E61DF3">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r w:rsidR="00A57DA0">
        <w:rPr>
          <w:sz w:val="24"/>
          <w:szCs w:val="24"/>
        </w:rPr>
        <w:t>:</w:t>
      </w:r>
    </w:p>
    <w:p w14:paraId="2346DC94" w14:textId="77777777" w:rsidR="00E61DF3" w:rsidRPr="00E61DF3" w:rsidRDefault="00E61DF3" w:rsidP="00E61DF3">
      <w:pPr>
        <w:numPr>
          <w:ilvl w:val="0"/>
          <w:numId w:val="9"/>
        </w:numPr>
        <w:tabs>
          <w:tab w:val="num" w:pos="0"/>
        </w:tabs>
        <w:spacing w:line="240" w:lineRule="auto"/>
        <w:ind w:left="0" w:firstLine="0"/>
        <w:rPr>
          <w:sz w:val="24"/>
          <w:szCs w:val="24"/>
        </w:rPr>
      </w:pPr>
      <w:r w:rsidRPr="00E61DF3">
        <w:rPr>
          <w:sz w:val="24"/>
          <w:szCs w:val="24"/>
        </w:rPr>
        <w:t>стоимость товаров (</w:t>
      </w:r>
      <w:r w:rsidRPr="00E61DF3">
        <w:rPr>
          <w:b/>
          <w:sz w:val="24"/>
          <w:szCs w:val="24"/>
        </w:rPr>
        <w:t>работ, услуг</w:t>
      </w:r>
      <w:r w:rsidRPr="00E61DF3">
        <w:rPr>
          <w:sz w:val="24"/>
          <w:szCs w:val="24"/>
        </w:rPr>
        <w:t>), условия оплаты;</w:t>
      </w:r>
    </w:p>
    <w:p w14:paraId="7088E165" w14:textId="77777777" w:rsidR="00E61DF3" w:rsidRPr="00E61DF3" w:rsidRDefault="00E61DF3" w:rsidP="00E61DF3">
      <w:pPr>
        <w:numPr>
          <w:ilvl w:val="0"/>
          <w:numId w:val="9"/>
        </w:numPr>
        <w:tabs>
          <w:tab w:val="num" w:pos="0"/>
        </w:tabs>
        <w:spacing w:line="240" w:lineRule="auto"/>
        <w:ind w:left="0" w:firstLine="0"/>
        <w:rPr>
          <w:sz w:val="24"/>
          <w:szCs w:val="24"/>
        </w:rPr>
      </w:pPr>
      <w:r w:rsidRPr="00E61DF3">
        <w:rPr>
          <w:sz w:val="24"/>
          <w:szCs w:val="24"/>
        </w:rPr>
        <w:t>сроки поставки продукции (</w:t>
      </w:r>
      <w:r w:rsidRPr="00E61DF3">
        <w:rPr>
          <w:b/>
          <w:sz w:val="24"/>
          <w:szCs w:val="24"/>
        </w:rPr>
        <w:t>выполнения работ, оказания услуг</w:t>
      </w:r>
      <w:r w:rsidRPr="00E61DF3">
        <w:rPr>
          <w:sz w:val="24"/>
          <w:szCs w:val="24"/>
        </w:rPr>
        <w:t>);</w:t>
      </w:r>
    </w:p>
    <w:p w14:paraId="4E3BD268" w14:textId="3877FB1B" w:rsidR="00E61DF3" w:rsidRDefault="00E61DF3" w:rsidP="00E61DF3">
      <w:pPr>
        <w:numPr>
          <w:ilvl w:val="0"/>
          <w:numId w:val="9"/>
        </w:numPr>
        <w:tabs>
          <w:tab w:val="num" w:pos="0"/>
        </w:tabs>
        <w:spacing w:line="240" w:lineRule="auto"/>
        <w:ind w:left="0" w:firstLine="0"/>
        <w:rPr>
          <w:sz w:val="24"/>
          <w:szCs w:val="24"/>
        </w:rPr>
      </w:pPr>
      <w:bookmarkStart w:id="106" w:name="_Ref56222744"/>
      <w:r w:rsidRPr="00E61DF3">
        <w:rPr>
          <w:sz w:val="24"/>
          <w:szCs w:val="24"/>
        </w:rPr>
        <w:t>опыт, ресурсные возможности и деловая репутация Участника.</w:t>
      </w:r>
      <w:bookmarkEnd w:id="106"/>
    </w:p>
    <w:p w14:paraId="27471CE0" w14:textId="77777777" w:rsidR="00426D5A" w:rsidRDefault="00426D5A" w:rsidP="00426D5A">
      <w:pPr>
        <w:autoSpaceDE w:val="0"/>
        <w:autoSpaceDN w:val="0"/>
        <w:adjustRightInd w:val="0"/>
        <w:ind w:firstLine="0"/>
        <w:rPr>
          <w:i/>
        </w:rPr>
      </w:pPr>
    </w:p>
    <w:p w14:paraId="02926A66" w14:textId="121AC012" w:rsidR="00426D5A" w:rsidRPr="00426D5A" w:rsidRDefault="00426D5A" w:rsidP="00426D5A">
      <w:pPr>
        <w:autoSpaceDE w:val="0"/>
        <w:autoSpaceDN w:val="0"/>
        <w:adjustRightInd w:val="0"/>
        <w:ind w:firstLine="0"/>
        <w:rPr>
          <w:i/>
          <w:sz w:val="24"/>
          <w:szCs w:val="24"/>
        </w:rPr>
      </w:pPr>
      <w:r w:rsidRPr="00426D5A">
        <w:rPr>
          <w:i/>
          <w:sz w:val="24"/>
          <w:szCs w:val="24"/>
        </w:rPr>
        <w:t>Заявки участников, имеющих негативный опыт работы с Заказчиком (неисполнение ранее заключенных договоров, срыв поставок, любой отказ от исполнения договорных обязательств) могут быть отклонены решением закупочной комиссии.</w:t>
      </w:r>
    </w:p>
    <w:p w14:paraId="4608704B" w14:textId="77777777" w:rsidR="00426D5A" w:rsidRDefault="00426D5A" w:rsidP="00426D5A">
      <w:pPr>
        <w:ind w:firstLine="0"/>
        <w:rPr>
          <w:sz w:val="24"/>
          <w:szCs w:val="24"/>
        </w:rPr>
      </w:pPr>
    </w:p>
    <w:p w14:paraId="6803BD37" w14:textId="77777777" w:rsidR="00E61DF3" w:rsidRPr="00BA08E8" w:rsidRDefault="00E61DF3" w:rsidP="00E61DF3">
      <w:pPr>
        <w:tabs>
          <w:tab w:val="num" w:pos="0"/>
        </w:tabs>
        <w:spacing w:line="240" w:lineRule="auto"/>
        <w:ind w:firstLine="0"/>
        <w:rPr>
          <w:i/>
          <w:sz w:val="24"/>
          <w:szCs w:val="24"/>
        </w:rPr>
      </w:pPr>
    </w:p>
    <w:p w14:paraId="727ED439" w14:textId="77777777" w:rsidR="00E61DF3" w:rsidRPr="00E61DF3"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07" w:name="_Ref93697814"/>
      <w:bookmarkStart w:id="108" w:name="_Toc98254003"/>
      <w:bookmarkStart w:id="109" w:name="_Toc169597604"/>
      <w:r w:rsidRPr="00E61DF3">
        <w:rPr>
          <w:rFonts w:ascii="Times New Roman" w:hAnsi="Times New Roman"/>
          <w:sz w:val="24"/>
          <w:szCs w:val="24"/>
        </w:rPr>
        <w:t>Проведение переговоров</w:t>
      </w:r>
      <w:bookmarkEnd w:id="107"/>
      <w:bookmarkEnd w:id="108"/>
      <w:bookmarkEnd w:id="109"/>
    </w:p>
    <w:p w14:paraId="57A01D83" w14:textId="721A2E3A" w:rsidR="00E61DF3" w:rsidRPr="00485B48" w:rsidRDefault="00E61DF3" w:rsidP="00E61DF3">
      <w:pPr>
        <w:tabs>
          <w:tab w:val="num" w:pos="0"/>
        </w:tabs>
        <w:spacing w:line="240" w:lineRule="auto"/>
        <w:ind w:firstLine="0"/>
        <w:rPr>
          <w:sz w:val="24"/>
          <w:szCs w:val="24"/>
        </w:rPr>
      </w:pPr>
      <w:r w:rsidRPr="00485B48">
        <w:rPr>
          <w:sz w:val="24"/>
          <w:szCs w:val="24"/>
        </w:rPr>
        <w:t>6.</w:t>
      </w:r>
      <w:r w:rsidR="008324C7">
        <w:rPr>
          <w:sz w:val="24"/>
          <w:szCs w:val="24"/>
        </w:rPr>
        <w:t>4</w:t>
      </w:r>
      <w:r w:rsidRPr="00485B48">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14:paraId="34991417" w14:textId="67C84E7B" w:rsidR="00E61DF3" w:rsidRPr="00485B48" w:rsidRDefault="00E61DF3" w:rsidP="00E61DF3">
      <w:pPr>
        <w:tabs>
          <w:tab w:val="num" w:pos="0"/>
        </w:tabs>
        <w:spacing w:line="240" w:lineRule="auto"/>
        <w:ind w:firstLine="0"/>
        <w:rPr>
          <w:sz w:val="24"/>
          <w:szCs w:val="24"/>
        </w:rPr>
      </w:pPr>
      <w:r w:rsidRPr="00485B48">
        <w:rPr>
          <w:sz w:val="24"/>
          <w:szCs w:val="24"/>
        </w:rPr>
        <w:t>6.</w:t>
      </w:r>
      <w:r w:rsidR="008324C7">
        <w:rPr>
          <w:sz w:val="24"/>
          <w:szCs w:val="24"/>
        </w:rPr>
        <w:t>4</w:t>
      </w:r>
      <w:r w:rsidRPr="00485B48">
        <w:rPr>
          <w:sz w:val="24"/>
          <w:szCs w:val="24"/>
        </w:rPr>
        <w:t xml:space="preserve">.2.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w:t>
      </w:r>
      <w:r w:rsidRPr="00485B48">
        <w:rPr>
          <w:sz w:val="24"/>
          <w:szCs w:val="24"/>
        </w:rPr>
        <w:lastRenderedPageBreak/>
        <w:t>избегать раскрытия другим Участникам содержания полученных Предложений, а также хода и содержания переговоров, т.е.:</w:t>
      </w:r>
    </w:p>
    <w:p w14:paraId="6FA4869A" w14:textId="77777777" w:rsidR="00E61DF3" w:rsidRPr="00485B48" w:rsidRDefault="00E61DF3" w:rsidP="00E61DF3">
      <w:pPr>
        <w:numPr>
          <w:ilvl w:val="0"/>
          <w:numId w:val="9"/>
        </w:numPr>
        <w:tabs>
          <w:tab w:val="num" w:pos="0"/>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15CCB064" w14:textId="77777777" w:rsidR="00E61DF3" w:rsidRPr="00485B48" w:rsidRDefault="00E61DF3" w:rsidP="00E61DF3">
      <w:pPr>
        <w:numPr>
          <w:ilvl w:val="0"/>
          <w:numId w:val="13"/>
        </w:numPr>
        <w:tabs>
          <w:tab w:val="num" w:pos="0"/>
        </w:tabs>
        <w:spacing w:line="240" w:lineRule="auto"/>
        <w:ind w:left="0" w:firstLine="0"/>
        <w:rPr>
          <w:sz w:val="24"/>
          <w:szCs w:val="24"/>
        </w:rPr>
      </w:pPr>
      <w:r w:rsidRPr="00485B48">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6897BC46" w14:textId="77777777" w:rsidR="00E61DF3" w:rsidRPr="00485B48" w:rsidRDefault="00E61DF3" w:rsidP="00E61DF3">
      <w:pPr>
        <w:tabs>
          <w:tab w:val="num" w:pos="0"/>
        </w:tabs>
        <w:spacing w:line="240" w:lineRule="auto"/>
        <w:ind w:firstLine="0"/>
        <w:rPr>
          <w:sz w:val="24"/>
          <w:szCs w:val="24"/>
        </w:rPr>
      </w:pPr>
    </w:p>
    <w:p w14:paraId="201EC25E" w14:textId="77777777" w:rsidR="00E61DF3" w:rsidRPr="00485B48" w:rsidRDefault="00E61DF3" w:rsidP="00E61DF3">
      <w:pPr>
        <w:tabs>
          <w:tab w:val="num" w:pos="0"/>
        </w:tabs>
        <w:spacing w:line="240" w:lineRule="auto"/>
        <w:ind w:firstLine="0"/>
        <w:rPr>
          <w:sz w:val="24"/>
          <w:szCs w:val="24"/>
        </w:rPr>
      </w:pPr>
      <w:r w:rsidRPr="00485B48">
        <w:rPr>
          <w:sz w:val="24"/>
          <w:szCs w:val="24"/>
        </w:rPr>
        <w:t>Организатор в результате переговоров может предложить:</w:t>
      </w:r>
    </w:p>
    <w:p w14:paraId="57134A11" w14:textId="77777777" w:rsidR="00E61DF3" w:rsidRPr="00485B48" w:rsidRDefault="00E61DF3" w:rsidP="00E61DF3">
      <w:pPr>
        <w:numPr>
          <w:ilvl w:val="0"/>
          <w:numId w:val="10"/>
        </w:numPr>
        <w:tabs>
          <w:tab w:val="num" w:pos="0"/>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1A0D57AD" w14:textId="77777777" w:rsidR="00E61DF3" w:rsidRPr="00485B48" w:rsidRDefault="00E61DF3" w:rsidP="00E61DF3">
      <w:pPr>
        <w:numPr>
          <w:ilvl w:val="0"/>
          <w:numId w:val="10"/>
        </w:numPr>
        <w:tabs>
          <w:tab w:val="num" w:pos="0"/>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0CE95819" w14:textId="77777777" w:rsidR="00E61DF3" w:rsidRPr="00BA08E8" w:rsidRDefault="00E61DF3" w:rsidP="00E61DF3">
      <w:pPr>
        <w:tabs>
          <w:tab w:val="num" w:pos="0"/>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6EE57F29" w14:textId="77777777" w:rsidR="00E61DF3" w:rsidRPr="00BA08E8" w:rsidRDefault="00E61DF3" w:rsidP="00E61DF3">
      <w:pPr>
        <w:tabs>
          <w:tab w:val="num" w:pos="0"/>
        </w:tabs>
        <w:spacing w:line="240" w:lineRule="auto"/>
        <w:ind w:firstLine="0"/>
        <w:rPr>
          <w:sz w:val="24"/>
          <w:szCs w:val="24"/>
        </w:rPr>
      </w:pPr>
    </w:p>
    <w:p w14:paraId="759F38C1" w14:textId="77777777" w:rsidR="00E61DF3" w:rsidRPr="00BA08E8" w:rsidRDefault="00E61DF3" w:rsidP="00E61DF3">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169597605"/>
      <w:r w:rsidRPr="00BA08E8">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3B4D6606" w14:textId="423491C2" w:rsidR="00C54AA2" w:rsidRPr="00C54AA2" w:rsidRDefault="00C54AA2" w:rsidP="00C54AA2">
      <w:pPr>
        <w:tabs>
          <w:tab w:val="num" w:pos="0"/>
        </w:tabs>
        <w:spacing w:line="240" w:lineRule="auto"/>
        <w:ind w:firstLine="0"/>
        <w:rPr>
          <w:sz w:val="24"/>
          <w:szCs w:val="24"/>
        </w:rPr>
      </w:pPr>
      <w:r w:rsidRPr="00C54AA2">
        <w:rPr>
          <w:sz w:val="24"/>
          <w:szCs w:val="24"/>
        </w:rPr>
        <w:t xml:space="preserve">Договор между Организатором и Победителем подписывается в течение </w:t>
      </w:r>
      <w:r w:rsidR="000D36C9">
        <w:rPr>
          <w:sz w:val="24"/>
          <w:szCs w:val="24"/>
        </w:rPr>
        <w:t>2</w:t>
      </w:r>
      <w:r w:rsidRPr="00C54AA2">
        <w:rPr>
          <w:sz w:val="24"/>
          <w:szCs w:val="24"/>
        </w:rPr>
        <w:t xml:space="preserve">0 дней с момента утверждения протокола решения Закупочной комиссии о выборе Победителя Запроса предложений. </w:t>
      </w:r>
    </w:p>
    <w:p w14:paraId="45E18EFE" w14:textId="4C1BD247" w:rsidR="00C54AA2" w:rsidRPr="005B2B19" w:rsidRDefault="009E79DB" w:rsidP="00C54AA2">
      <w:pPr>
        <w:tabs>
          <w:tab w:val="num" w:pos="0"/>
        </w:tabs>
        <w:spacing w:line="240" w:lineRule="auto"/>
        <w:ind w:firstLine="0"/>
        <w:rPr>
          <w:sz w:val="24"/>
          <w:szCs w:val="24"/>
          <w:u w:val="single"/>
        </w:rPr>
      </w:pPr>
      <w:r w:rsidRPr="005B2B19">
        <w:rPr>
          <w:sz w:val="24"/>
          <w:szCs w:val="24"/>
          <w:u w:val="single"/>
        </w:rPr>
        <w:t>Участник предоставляет проект договора, соответствующий коммерческому предложению и техническому заданию</w:t>
      </w:r>
      <w:r w:rsidR="005B2B19">
        <w:rPr>
          <w:sz w:val="24"/>
          <w:szCs w:val="24"/>
          <w:u w:val="single"/>
        </w:rPr>
        <w:t xml:space="preserve"> для согласования условий</w:t>
      </w:r>
      <w:r w:rsidRPr="005B2B19">
        <w:rPr>
          <w:sz w:val="24"/>
          <w:szCs w:val="24"/>
          <w:u w:val="single"/>
        </w:rPr>
        <w:t>.</w:t>
      </w:r>
      <w:r w:rsidR="005B2B19">
        <w:rPr>
          <w:sz w:val="24"/>
          <w:szCs w:val="24"/>
          <w:u w:val="single"/>
        </w:rPr>
        <w:t xml:space="preserve">  Если условия предложенного к заключению договора не приемлемы для заказчика, то победителю закупочной процедуры может быть отказано в заключении договора.  </w:t>
      </w:r>
    </w:p>
    <w:p w14:paraId="3F63A259" w14:textId="77777777" w:rsidR="009E79DB" w:rsidRPr="00BA08E8" w:rsidRDefault="009E79DB" w:rsidP="00C54AA2">
      <w:pPr>
        <w:tabs>
          <w:tab w:val="num" w:pos="0"/>
        </w:tabs>
        <w:spacing w:line="240" w:lineRule="auto"/>
        <w:ind w:firstLine="0"/>
        <w:rPr>
          <w:sz w:val="24"/>
          <w:szCs w:val="24"/>
        </w:rPr>
      </w:pPr>
    </w:p>
    <w:p w14:paraId="0F3DF633" w14:textId="6F10D45A" w:rsidR="00E61DF3" w:rsidRPr="00BA08E8" w:rsidRDefault="00E61DF3" w:rsidP="00E61DF3">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169597606"/>
      <w:r w:rsidRPr="00BA08E8">
        <w:rPr>
          <w:rFonts w:ascii="Times New Roman" w:hAnsi="Times New Roman"/>
          <w:sz w:val="24"/>
          <w:szCs w:val="24"/>
        </w:rPr>
        <w:t>Уведомление Участников о результатах</w:t>
      </w:r>
      <w:bookmarkEnd w:id="117"/>
      <w:bookmarkEnd w:id="118"/>
      <w:bookmarkEnd w:id="119"/>
      <w:bookmarkEnd w:id="120"/>
      <w:bookmarkEnd w:id="121"/>
      <w:bookmarkEnd w:id="122"/>
      <w:r w:rsidR="00A57DA0">
        <w:rPr>
          <w:rFonts w:ascii="Times New Roman" w:hAnsi="Times New Roman"/>
          <w:sz w:val="24"/>
          <w:szCs w:val="24"/>
        </w:rPr>
        <w:t xml:space="preserve"> Запроса предложений</w:t>
      </w:r>
      <w:bookmarkEnd w:id="123"/>
    </w:p>
    <w:p w14:paraId="571AB27B"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Организатор незамедлительно после подписания Договора </w:t>
      </w:r>
      <w:r w:rsidRPr="00BA08E8">
        <w:rPr>
          <w:color w:val="000000"/>
          <w:sz w:val="24"/>
          <w:szCs w:val="24"/>
        </w:rPr>
        <w:t xml:space="preserve">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w:t>
      </w:r>
      <w:r w:rsidRPr="00BA08E8">
        <w:rPr>
          <w:sz w:val="24"/>
          <w:szCs w:val="24"/>
        </w:rPr>
        <w:t xml:space="preserve">направляет всем Участникам письменное уведомление, в котором указано наименование </w:t>
      </w:r>
      <w:proofErr w:type="gramStart"/>
      <w:r w:rsidRPr="00BA08E8">
        <w:rPr>
          <w:sz w:val="24"/>
          <w:szCs w:val="24"/>
        </w:rPr>
        <w:t>Победителя  и</w:t>
      </w:r>
      <w:proofErr w:type="gramEnd"/>
      <w:r w:rsidRPr="00BA08E8">
        <w:rPr>
          <w:sz w:val="24"/>
          <w:szCs w:val="24"/>
        </w:rPr>
        <w:t xml:space="preserve"> краткое изложение предмета Договора.</w:t>
      </w:r>
    </w:p>
    <w:p w14:paraId="02FDBFCD"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Информация о предполагаемых фактах нарушений и злоупотреблений в процессе проведения процедуры выбора поставщика направляется на </w:t>
      </w:r>
      <w:r w:rsidR="00CD14A2">
        <w:rPr>
          <w:sz w:val="24"/>
          <w:szCs w:val="24"/>
        </w:rPr>
        <w:t>Горячую линию.</w:t>
      </w:r>
    </w:p>
    <w:p w14:paraId="5BB3D817" w14:textId="77777777" w:rsidR="00E61DF3" w:rsidRPr="00BA08E8" w:rsidRDefault="00E61DF3" w:rsidP="00E61DF3">
      <w:pPr>
        <w:pStyle w:val="111"/>
        <w:numPr>
          <w:ilvl w:val="0"/>
          <w:numId w:val="20"/>
        </w:numPr>
        <w:spacing w:before="0" w:after="0"/>
        <w:ind w:left="0" w:firstLine="0"/>
        <w:jc w:val="both"/>
        <w:rPr>
          <w:rFonts w:ascii="Times New Roman" w:hAnsi="Times New Roman"/>
          <w:sz w:val="24"/>
          <w:szCs w:val="24"/>
        </w:rPr>
      </w:pPr>
      <w:bookmarkStart w:id="124" w:name="_Toc189545084"/>
      <w:bookmarkStart w:id="125" w:name="_Toc169597607"/>
      <w:r w:rsidRPr="00BA08E8">
        <w:rPr>
          <w:rFonts w:ascii="Times New Roman" w:hAnsi="Times New Roman"/>
          <w:sz w:val="24"/>
          <w:szCs w:val="24"/>
        </w:rPr>
        <w:lastRenderedPageBreak/>
        <w:t>Образцы основных форм документов, включаемых в Предложение</w:t>
      </w:r>
      <w:bookmarkEnd w:id="124"/>
      <w:bookmarkEnd w:id="125"/>
    </w:p>
    <w:p w14:paraId="1D75C22D"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26" w:name="_Toc189545085"/>
      <w:bookmarkStart w:id="127" w:name="_Toc169597608"/>
      <w:r w:rsidRPr="00BA08E8">
        <w:rPr>
          <w:rFonts w:ascii="Times New Roman" w:hAnsi="Times New Roman"/>
          <w:sz w:val="24"/>
          <w:szCs w:val="24"/>
        </w:rPr>
        <w:t>Письмо о подаче оферты (Форма №1)</w:t>
      </w:r>
      <w:bookmarkEnd w:id="126"/>
      <w:bookmarkEnd w:id="127"/>
    </w:p>
    <w:p w14:paraId="49A6FE55" w14:textId="77777777"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677CF62" w14:textId="77777777" w:rsidR="00E61DF3" w:rsidRPr="00BA08E8" w:rsidRDefault="00E61DF3" w:rsidP="00E61DF3">
      <w:pPr>
        <w:tabs>
          <w:tab w:val="num" w:pos="0"/>
        </w:tabs>
        <w:spacing w:line="240" w:lineRule="auto"/>
        <w:ind w:right="5243" w:firstLine="0"/>
        <w:rPr>
          <w:sz w:val="24"/>
          <w:szCs w:val="24"/>
        </w:rPr>
      </w:pPr>
    </w:p>
    <w:p w14:paraId="5D5BA789" w14:textId="77777777" w:rsidR="00E61DF3" w:rsidRPr="00BA08E8" w:rsidRDefault="00E61DF3" w:rsidP="00E61DF3">
      <w:pPr>
        <w:tabs>
          <w:tab w:val="num" w:pos="0"/>
        </w:tabs>
        <w:spacing w:line="240" w:lineRule="auto"/>
        <w:ind w:right="5243" w:firstLine="0"/>
        <w:rPr>
          <w:sz w:val="24"/>
          <w:szCs w:val="24"/>
        </w:rPr>
      </w:pPr>
      <w:r w:rsidRPr="00BA08E8">
        <w:rPr>
          <w:sz w:val="24"/>
          <w:szCs w:val="24"/>
        </w:rPr>
        <w:t>«___</w:t>
      </w:r>
      <w:proofErr w:type="gramStart"/>
      <w:r w:rsidRPr="00BA08E8">
        <w:rPr>
          <w:sz w:val="24"/>
          <w:szCs w:val="24"/>
        </w:rPr>
        <w:t>_»_</w:t>
      </w:r>
      <w:proofErr w:type="gramEnd"/>
      <w:r w:rsidRPr="00BA08E8">
        <w:rPr>
          <w:sz w:val="24"/>
          <w:szCs w:val="24"/>
        </w:rPr>
        <w:t>__________ 20</w:t>
      </w:r>
      <w:r w:rsidR="006B6F7A">
        <w:rPr>
          <w:sz w:val="24"/>
          <w:szCs w:val="24"/>
        </w:rPr>
        <w:t>2</w:t>
      </w:r>
      <w:r w:rsidRPr="00BA08E8">
        <w:rPr>
          <w:sz w:val="24"/>
          <w:szCs w:val="24"/>
        </w:rPr>
        <w:t>__г.</w:t>
      </w:r>
    </w:p>
    <w:p w14:paraId="203710CF" w14:textId="77777777" w:rsidR="00E61DF3" w:rsidRPr="00BA08E8" w:rsidRDefault="00E61DF3" w:rsidP="00E61DF3">
      <w:pPr>
        <w:tabs>
          <w:tab w:val="num" w:pos="0"/>
        </w:tabs>
        <w:spacing w:line="240" w:lineRule="auto"/>
        <w:ind w:right="5245" w:firstLine="0"/>
        <w:rPr>
          <w:sz w:val="24"/>
          <w:szCs w:val="24"/>
        </w:rPr>
      </w:pPr>
      <w:r w:rsidRPr="00BA08E8">
        <w:rPr>
          <w:sz w:val="24"/>
          <w:szCs w:val="24"/>
        </w:rPr>
        <w:t>№_______________________</w:t>
      </w:r>
    </w:p>
    <w:p w14:paraId="7B8C8719" w14:textId="77777777" w:rsidR="00E61DF3" w:rsidRPr="00BA08E8" w:rsidRDefault="00E61DF3" w:rsidP="00E61DF3">
      <w:pPr>
        <w:tabs>
          <w:tab w:val="num" w:pos="0"/>
        </w:tabs>
        <w:spacing w:line="240" w:lineRule="auto"/>
        <w:ind w:firstLine="0"/>
        <w:jc w:val="center"/>
        <w:rPr>
          <w:b/>
          <w:sz w:val="24"/>
          <w:szCs w:val="24"/>
        </w:rPr>
      </w:pPr>
      <w:r w:rsidRPr="00BA08E8">
        <w:rPr>
          <w:b/>
          <w:sz w:val="24"/>
          <w:szCs w:val="24"/>
        </w:rPr>
        <w:t>Уважаемые господа!</w:t>
      </w:r>
    </w:p>
    <w:p w14:paraId="5927C93C" w14:textId="77777777" w:rsidR="00E61DF3" w:rsidRPr="00BA08E8" w:rsidRDefault="00E61DF3" w:rsidP="00E61DF3">
      <w:pPr>
        <w:tabs>
          <w:tab w:val="num" w:pos="0"/>
        </w:tabs>
        <w:spacing w:line="240" w:lineRule="auto"/>
        <w:ind w:firstLine="0"/>
        <w:jc w:val="center"/>
        <w:rPr>
          <w:sz w:val="24"/>
          <w:szCs w:val="24"/>
        </w:rPr>
      </w:pPr>
    </w:p>
    <w:p w14:paraId="665FE613" w14:textId="77777777" w:rsidR="00E61DF3" w:rsidRPr="00BA08E8" w:rsidRDefault="00E61DF3" w:rsidP="00E61DF3">
      <w:pPr>
        <w:tabs>
          <w:tab w:val="num" w:pos="0"/>
        </w:tabs>
        <w:spacing w:line="240" w:lineRule="auto"/>
        <w:ind w:firstLine="0"/>
        <w:rPr>
          <w:sz w:val="24"/>
          <w:szCs w:val="24"/>
        </w:rPr>
      </w:pPr>
      <w:r w:rsidRPr="00BA08E8">
        <w:rPr>
          <w:sz w:val="24"/>
          <w:szCs w:val="24"/>
        </w:rPr>
        <w:t>Изучив Уведомление о проведении [</w:t>
      </w:r>
      <w:r w:rsidRPr="00BA08E8">
        <w:rPr>
          <w:b/>
          <w:i/>
          <w:sz w:val="24"/>
          <w:szCs w:val="24"/>
        </w:rPr>
        <w:t>указать вид процедуры</w:t>
      </w:r>
      <w:r w:rsidRPr="00BA08E8">
        <w:rPr>
          <w:sz w:val="24"/>
          <w:szCs w:val="24"/>
        </w:rPr>
        <w:t>], [</w:t>
      </w:r>
      <w:r w:rsidRPr="00BA08E8">
        <w:rPr>
          <w:b/>
          <w:i/>
          <w:sz w:val="24"/>
          <w:szCs w:val="24"/>
        </w:rPr>
        <w:t>опубликованное</w:t>
      </w:r>
      <w:r w:rsidRPr="00BA08E8">
        <w:rPr>
          <w:sz w:val="24"/>
          <w:szCs w:val="24"/>
        </w:rPr>
        <w:t xml:space="preserve"> </w:t>
      </w:r>
      <w:r w:rsidRPr="00BA08E8">
        <w:rPr>
          <w:b/>
          <w:i/>
          <w:sz w:val="24"/>
          <w:szCs w:val="24"/>
        </w:rPr>
        <w:t>в газете «___________» № ___ от _</w:t>
      </w:r>
      <w:proofErr w:type="gramStart"/>
      <w:r w:rsidRPr="00BA08E8">
        <w:rPr>
          <w:b/>
          <w:i/>
          <w:sz w:val="24"/>
          <w:szCs w:val="24"/>
        </w:rPr>
        <w:t>_._</w:t>
      </w:r>
      <w:proofErr w:type="gramEnd"/>
      <w:r w:rsidRPr="00BA08E8">
        <w:rPr>
          <w:b/>
          <w:i/>
          <w:sz w:val="24"/>
          <w:szCs w:val="24"/>
        </w:rPr>
        <w:t>_.</w:t>
      </w:r>
      <w:r w:rsidR="00AE053B" w:rsidRPr="00BA08E8">
        <w:rPr>
          <w:b/>
          <w:i/>
          <w:sz w:val="24"/>
          <w:szCs w:val="24"/>
        </w:rPr>
        <w:t>20</w:t>
      </w:r>
      <w:r w:rsidR="00AE053B">
        <w:rPr>
          <w:b/>
          <w:i/>
          <w:sz w:val="24"/>
          <w:szCs w:val="24"/>
        </w:rPr>
        <w:t>2</w:t>
      </w:r>
      <w:r w:rsidRPr="00BA08E8">
        <w:rPr>
          <w:b/>
          <w:i/>
          <w:sz w:val="24"/>
          <w:szCs w:val="24"/>
        </w:rPr>
        <w:t xml:space="preserve">__г., на официальном сайте </w:t>
      </w:r>
      <w:r w:rsidR="00057C0F">
        <w:rPr>
          <w:b/>
          <w:i/>
          <w:sz w:val="24"/>
          <w:szCs w:val="24"/>
        </w:rPr>
        <w:t>АО</w:t>
      </w:r>
      <w:r w:rsidR="00CD14A2">
        <w:rPr>
          <w:b/>
          <w:i/>
          <w:sz w:val="24"/>
          <w:szCs w:val="24"/>
        </w:rPr>
        <w:t xml:space="preserve"> «</w:t>
      </w:r>
      <w:r w:rsidR="002D37F6">
        <w:rPr>
          <w:b/>
          <w:i/>
          <w:sz w:val="24"/>
          <w:szCs w:val="24"/>
        </w:rPr>
        <w:t>К-Технологии</w:t>
      </w:r>
      <w:r w:rsidR="00CD14A2">
        <w:rPr>
          <w:b/>
          <w:i/>
          <w:sz w:val="24"/>
          <w:szCs w:val="24"/>
        </w:rPr>
        <w:t xml:space="preserve">» </w:t>
      </w:r>
      <w:r w:rsidRPr="00BA08E8">
        <w:rPr>
          <w:b/>
          <w:i/>
          <w:sz w:val="24"/>
          <w:szCs w:val="24"/>
        </w:rPr>
        <w:t>, полученное __.__.</w:t>
      </w:r>
      <w:r w:rsidR="00AE053B" w:rsidRPr="00BA08E8">
        <w:rPr>
          <w:b/>
          <w:i/>
          <w:sz w:val="24"/>
          <w:szCs w:val="24"/>
        </w:rPr>
        <w:t>20</w:t>
      </w:r>
      <w:r w:rsidR="00AE053B">
        <w:rPr>
          <w:b/>
          <w:i/>
          <w:sz w:val="24"/>
          <w:szCs w:val="24"/>
        </w:rPr>
        <w:t>2</w:t>
      </w:r>
      <w:r w:rsidRPr="00BA08E8">
        <w:rPr>
          <w:b/>
          <w:i/>
          <w:sz w:val="24"/>
          <w:szCs w:val="24"/>
        </w:rPr>
        <w:t>__г.</w:t>
      </w:r>
      <w:r w:rsidRPr="00BA08E8">
        <w:rPr>
          <w:sz w:val="24"/>
          <w:szCs w:val="24"/>
        </w:rPr>
        <w:t xml:space="preserve">], и Закупочную документацию по </w:t>
      </w:r>
      <w:r w:rsidRPr="00BA08E8">
        <w:rPr>
          <w:b/>
          <w:i/>
          <w:sz w:val="24"/>
          <w:szCs w:val="24"/>
        </w:rPr>
        <w:t>[указать вид процедуры]</w:t>
      </w:r>
      <w:r w:rsidRPr="00BA08E8">
        <w:rPr>
          <w:sz w:val="24"/>
          <w:szCs w:val="24"/>
        </w:rPr>
        <w:t>, и принимая установленные в них требования и условия,</w:t>
      </w:r>
    </w:p>
    <w:p w14:paraId="080A5A98"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10423E15" w14:textId="77777777"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(полное наименование Участника с указанием организационно-правовой формы)</w:t>
      </w:r>
    </w:p>
    <w:p w14:paraId="58545C55" w14:textId="77777777" w:rsidR="00E61DF3" w:rsidRPr="00BA08E8" w:rsidRDefault="00E61DF3" w:rsidP="00E61DF3">
      <w:pPr>
        <w:tabs>
          <w:tab w:val="num" w:pos="0"/>
        </w:tabs>
        <w:spacing w:line="240" w:lineRule="auto"/>
        <w:ind w:firstLine="0"/>
        <w:rPr>
          <w:sz w:val="24"/>
          <w:szCs w:val="24"/>
        </w:rPr>
      </w:pPr>
      <w:r w:rsidRPr="00BA08E8">
        <w:rPr>
          <w:sz w:val="24"/>
          <w:szCs w:val="24"/>
        </w:rPr>
        <w:t>зарегистрированное по адресу</w:t>
      </w:r>
    </w:p>
    <w:p w14:paraId="37670544"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0641DA1F" w14:textId="77777777"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(юридический адрес Участника)</w:t>
      </w:r>
    </w:p>
    <w:p w14:paraId="275997A1" w14:textId="77777777" w:rsidR="00E61DF3" w:rsidRPr="00BA08E8" w:rsidRDefault="00E61DF3" w:rsidP="00E61DF3">
      <w:pPr>
        <w:tabs>
          <w:tab w:val="num" w:pos="0"/>
        </w:tabs>
        <w:spacing w:line="240" w:lineRule="auto"/>
        <w:ind w:firstLine="0"/>
        <w:rPr>
          <w:sz w:val="24"/>
          <w:szCs w:val="24"/>
        </w:rPr>
      </w:pPr>
      <w:r w:rsidRPr="00BA08E8">
        <w:rPr>
          <w:sz w:val="24"/>
          <w:szCs w:val="24"/>
        </w:rPr>
        <w:t>предлагает заключить Договор на</w:t>
      </w:r>
    </w:p>
    <w:p w14:paraId="331AB017"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21E22977" w14:textId="77777777"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(краткое описание поставляемой продукции, выполняемых работ, оказываемых ус луг)</w:t>
      </w:r>
    </w:p>
    <w:p w14:paraId="7C5D7C2A"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29715178" w14:textId="77777777" w:rsidR="00E61DF3" w:rsidRPr="00BA08E8" w:rsidRDefault="00E61DF3" w:rsidP="00E61DF3">
      <w:pPr>
        <w:tabs>
          <w:tab w:val="num" w:pos="0"/>
        </w:tabs>
        <w:spacing w:line="240" w:lineRule="auto"/>
        <w:ind w:firstLine="0"/>
        <w:rPr>
          <w:sz w:val="24"/>
          <w:szCs w:val="24"/>
        </w:rPr>
      </w:pPr>
      <w:r w:rsidRPr="00BA08E8">
        <w:rPr>
          <w:sz w:val="24"/>
          <w:szCs w:val="24"/>
        </w:rPr>
        <w:t>на условиях и в соответствии с коммерческим предложением [</w:t>
      </w:r>
      <w:r w:rsidRPr="00BA08E8">
        <w:rPr>
          <w:b/>
          <w:i/>
          <w:sz w:val="24"/>
          <w:szCs w:val="24"/>
        </w:rPr>
        <w:t>при необходимости могут быть указаны другие документы</w:t>
      </w:r>
      <w:r w:rsidRPr="00BA08E8">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BA08E8">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E61DF3" w:rsidRPr="00BA08E8" w14:paraId="3ADBF275" w14:textId="77777777" w:rsidTr="00C8428A">
        <w:trPr>
          <w:cantSplit/>
        </w:trPr>
        <w:tc>
          <w:tcPr>
            <w:tcW w:w="5184" w:type="dxa"/>
          </w:tcPr>
          <w:p w14:paraId="7B4F25F5"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 xml:space="preserve">Итоговая стоимость Предложения, </w:t>
            </w:r>
            <w:r w:rsidRPr="00BA08E8">
              <w:rPr>
                <w:sz w:val="24"/>
                <w:szCs w:val="24"/>
              </w:rPr>
              <w:br/>
              <w:t>руб. с НДС</w:t>
            </w:r>
          </w:p>
        </w:tc>
        <w:tc>
          <w:tcPr>
            <w:tcW w:w="5184" w:type="dxa"/>
          </w:tcPr>
          <w:p w14:paraId="26701F24"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___________________________________</w:t>
            </w:r>
          </w:p>
          <w:p w14:paraId="36677ABA" w14:textId="77777777" w:rsidR="00E61DF3" w:rsidRPr="00BA08E8" w:rsidRDefault="00E61DF3" w:rsidP="00C8428A">
            <w:pPr>
              <w:tabs>
                <w:tab w:val="num" w:pos="0"/>
              </w:tabs>
              <w:spacing w:line="240" w:lineRule="auto"/>
              <w:ind w:firstLine="0"/>
              <w:jc w:val="left"/>
              <w:rPr>
                <w:sz w:val="24"/>
                <w:szCs w:val="24"/>
              </w:rPr>
            </w:pPr>
            <w:r w:rsidRPr="00BA08E8">
              <w:rPr>
                <w:sz w:val="24"/>
                <w:szCs w:val="24"/>
                <w:vertAlign w:val="superscript"/>
              </w:rPr>
              <w:t>(итоговая стоимость, руб. с НДС)</w:t>
            </w:r>
          </w:p>
        </w:tc>
      </w:tr>
    </w:tbl>
    <w:p w14:paraId="22F157E2" w14:textId="77777777" w:rsidR="00E61DF3" w:rsidRPr="00BA08E8" w:rsidRDefault="00E61DF3" w:rsidP="00E61DF3">
      <w:pPr>
        <w:tabs>
          <w:tab w:val="num" w:pos="0"/>
        </w:tabs>
        <w:spacing w:line="240" w:lineRule="auto"/>
        <w:ind w:firstLine="0"/>
        <w:rPr>
          <w:sz w:val="24"/>
          <w:szCs w:val="24"/>
        </w:rPr>
      </w:pPr>
      <w:r w:rsidRPr="00BA08E8">
        <w:rPr>
          <w:sz w:val="24"/>
          <w:szCs w:val="24"/>
        </w:rPr>
        <w:t>[</w:t>
      </w:r>
      <w:r w:rsidRPr="00BA08E8">
        <w:rPr>
          <w:b/>
          <w:i/>
          <w:sz w:val="24"/>
          <w:szCs w:val="24"/>
        </w:rPr>
        <w:t>Если итоговая стоимость Предложения не может быть определена, эта строка удаляется</w:t>
      </w:r>
      <w:r w:rsidRPr="00BA08E8">
        <w:rPr>
          <w:sz w:val="24"/>
          <w:szCs w:val="24"/>
        </w:rPr>
        <w:t>]</w:t>
      </w:r>
    </w:p>
    <w:p w14:paraId="1FC549B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Настоящее Предложение имеет правовой статус оферты и действует </w:t>
      </w:r>
      <w:r w:rsidRPr="00BA08E8">
        <w:rPr>
          <w:sz w:val="24"/>
          <w:szCs w:val="24"/>
        </w:rPr>
        <w:br/>
        <w:t xml:space="preserve">до «____»______________ </w:t>
      </w:r>
      <w:r w:rsidR="00AE053B" w:rsidRPr="00BA08E8">
        <w:rPr>
          <w:sz w:val="24"/>
          <w:szCs w:val="24"/>
        </w:rPr>
        <w:t>20</w:t>
      </w:r>
      <w:r w:rsidR="00AE053B">
        <w:rPr>
          <w:sz w:val="24"/>
          <w:szCs w:val="24"/>
        </w:rPr>
        <w:t>2</w:t>
      </w:r>
      <w:r w:rsidRPr="00BA08E8">
        <w:rPr>
          <w:sz w:val="24"/>
          <w:szCs w:val="24"/>
        </w:rPr>
        <w:t>__ г.</w:t>
      </w:r>
      <w:bookmarkStart w:id="128" w:name="_Hlt440565644"/>
      <w:bookmarkEnd w:id="128"/>
    </w:p>
    <w:p w14:paraId="6EAA2921" w14:textId="77777777" w:rsidR="00E61DF3" w:rsidRPr="00BA08E8" w:rsidRDefault="00E61DF3" w:rsidP="00E61DF3">
      <w:pPr>
        <w:tabs>
          <w:tab w:val="num" w:pos="0"/>
        </w:tabs>
        <w:spacing w:line="240" w:lineRule="auto"/>
        <w:ind w:firstLine="0"/>
        <w:rPr>
          <w:sz w:val="24"/>
          <w:szCs w:val="24"/>
        </w:rPr>
      </w:pPr>
    </w:p>
    <w:p w14:paraId="10F8B88C" w14:textId="77777777" w:rsidR="00E61DF3" w:rsidRPr="00BA08E8" w:rsidRDefault="00E61DF3" w:rsidP="00E61DF3">
      <w:pPr>
        <w:tabs>
          <w:tab w:val="num" w:pos="0"/>
        </w:tabs>
        <w:spacing w:line="240" w:lineRule="auto"/>
        <w:ind w:firstLine="0"/>
        <w:rPr>
          <w:sz w:val="24"/>
          <w:szCs w:val="24"/>
        </w:rPr>
      </w:pPr>
      <w:r w:rsidRPr="00BA08E8">
        <w:rPr>
          <w:sz w:val="24"/>
          <w:szCs w:val="24"/>
        </w:rPr>
        <w:t>Настоящее Предложение дополняется следующими документами, включая неотъемлемые приложения:</w:t>
      </w:r>
    </w:p>
    <w:p w14:paraId="30CC9985" w14:textId="77777777"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Коммерческое предложение (Форма № 2) – на ____ листах;</w:t>
      </w:r>
    </w:p>
    <w:p w14:paraId="542B6868" w14:textId="3869131E"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 xml:space="preserve">Анкета участника (Форма № </w:t>
      </w:r>
      <w:r w:rsidR="00426D5A">
        <w:rPr>
          <w:sz w:val="24"/>
          <w:szCs w:val="24"/>
        </w:rPr>
        <w:t>3</w:t>
      </w:r>
      <w:r w:rsidRPr="00BA08E8">
        <w:rPr>
          <w:sz w:val="24"/>
          <w:szCs w:val="24"/>
        </w:rPr>
        <w:t>) – на ____ листах;</w:t>
      </w:r>
    </w:p>
    <w:p w14:paraId="67F1F35F" w14:textId="77777777"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Документы, подтверждающие соответствие Участника установленным требованиям (п.3.2) – на ____ листах.</w:t>
      </w:r>
    </w:p>
    <w:p w14:paraId="481262AC"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04602E30"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14:paraId="78D8A8C6"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2ACF9CC2" w14:textId="77777777" w:rsidR="00E61DF3" w:rsidRPr="00BA08E8" w:rsidRDefault="00E61DF3" w:rsidP="00E61DF3">
      <w:pPr>
        <w:tabs>
          <w:tab w:val="num" w:pos="0"/>
        </w:tabs>
        <w:spacing w:line="240" w:lineRule="auto"/>
        <w:ind w:firstLine="0"/>
        <w:rPr>
          <w:sz w:val="24"/>
          <w:szCs w:val="24"/>
        </w:rPr>
      </w:pPr>
      <w:r w:rsidRPr="00BA08E8">
        <w:rPr>
          <w:sz w:val="24"/>
          <w:szCs w:val="24"/>
          <w:vertAlign w:val="superscript"/>
        </w:rPr>
        <w:t>(фамилия, имя, отчество подписавшего, должность)</w:t>
      </w:r>
    </w:p>
    <w:p w14:paraId="79BD7672" w14:textId="77777777" w:rsidR="00E61DF3" w:rsidRPr="00BA08E8" w:rsidRDefault="00E61DF3" w:rsidP="00E61DF3">
      <w:pPr>
        <w:tabs>
          <w:tab w:val="num" w:pos="0"/>
        </w:tabs>
        <w:spacing w:line="240" w:lineRule="auto"/>
        <w:ind w:firstLine="0"/>
        <w:rPr>
          <w:sz w:val="24"/>
          <w:szCs w:val="24"/>
        </w:rPr>
      </w:pPr>
    </w:p>
    <w:p w14:paraId="7475E78D" w14:textId="77777777"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14:paraId="6A40FB0A" w14:textId="77777777" w:rsidR="00E61DF3" w:rsidRPr="00BA08E8" w:rsidRDefault="00E61DF3" w:rsidP="00E61DF3">
      <w:pPr>
        <w:tabs>
          <w:tab w:val="num" w:pos="0"/>
        </w:tabs>
        <w:spacing w:line="240" w:lineRule="auto"/>
        <w:ind w:firstLine="0"/>
        <w:rPr>
          <w:sz w:val="24"/>
          <w:szCs w:val="24"/>
        </w:rPr>
      </w:pPr>
    </w:p>
    <w:p w14:paraId="59EBA159" w14:textId="553B5233" w:rsidR="00E61DF3" w:rsidRPr="00BA08E8" w:rsidRDefault="00350807" w:rsidP="00E61DF3">
      <w:pPr>
        <w:pStyle w:val="aa"/>
        <w:tabs>
          <w:tab w:val="clear" w:pos="1134"/>
          <w:tab w:val="num" w:pos="0"/>
          <w:tab w:val="left" w:pos="180"/>
        </w:tabs>
        <w:spacing w:line="240" w:lineRule="auto"/>
        <w:ind w:left="0" w:firstLine="0"/>
        <w:rPr>
          <w:b/>
          <w:sz w:val="24"/>
          <w:szCs w:val="24"/>
        </w:rPr>
      </w:pPr>
      <w:bookmarkStart w:id="129" w:name="_Toc98254011"/>
      <w:r>
        <w:rPr>
          <w:b/>
          <w:sz w:val="24"/>
          <w:szCs w:val="24"/>
        </w:rPr>
        <w:t>9</w:t>
      </w:r>
      <w:r w:rsidR="00E61DF3" w:rsidRPr="00BA08E8">
        <w:rPr>
          <w:b/>
          <w:sz w:val="24"/>
          <w:szCs w:val="24"/>
        </w:rPr>
        <w:t>.1.1 Инструкции по заполнению</w:t>
      </w:r>
      <w:bookmarkEnd w:id="129"/>
      <w:r w:rsidR="00E61DF3" w:rsidRPr="00BA08E8">
        <w:rPr>
          <w:b/>
          <w:sz w:val="24"/>
          <w:szCs w:val="24"/>
        </w:rPr>
        <w:t xml:space="preserve"> Формы №1</w:t>
      </w:r>
    </w:p>
    <w:p w14:paraId="3F99B0B1"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lastRenderedPageBreak/>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61C5C95"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2. Участник должен указать свое полное наименование (с указанием организационно-правовой формы) и юридический адрес.</w:t>
      </w:r>
    </w:p>
    <w:p w14:paraId="09187149"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09BEB6FE"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 xml:space="preserve">4.Участник должен указать стоимость оказания услуг цифрами и словами, </w:t>
      </w:r>
      <w:r w:rsidRPr="00BA08E8">
        <w:rPr>
          <w:sz w:val="24"/>
          <w:szCs w:val="24"/>
        </w:rPr>
        <w:br/>
        <w:t xml:space="preserve">в рублях, с НДС. </w:t>
      </w:r>
    </w:p>
    <w:p w14:paraId="747EEDF6"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447BDF57"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6. Письмо должно быть подписано и скреплено печатью в соответствии с требованиями закупочной документации.</w:t>
      </w:r>
    </w:p>
    <w:p w14:paraId="5F33F8E0" w14:textId="77777777" w:rsidR="00E61DF3" w:rsidRPr="00BA08E8" w:rsidRDefault="00E61DF3" w:rsidP="00CA6E8B">
      <w:pPr>
        <w:pStyle w:val="23"/>
        <w:numPr>
          <w:ilvl w:val="1"/>
          <w:numId w:val="20"/>
        </w:numPr>
        <w:tabs>
          <w:tab w:val="left" w:pos="180"/>
          <w:tab w:val="num" w:pos="567"/>
        </w:tabs>
        <w:spacing w:before="0" w:after="0"/>
        <w:ind w:left="0" w:firstLine="0"/>
        <w:outlineLvl w:val="0"/>
        <w:rPr>
          <w:rFonts w:ascii="Times New Roman" w:hAnsi="Times New Roman"/>
          <w:sz w:val="24"/>
          <w:szCs w:val="24"/>
        </w:rPr>
      </w:pPr>
      <w:bookmarkStart w:id="130" w:name="_Toc189545086"/>
      <w:r w:rsidRPr="00BA08E8">
        <w:rPr>
          <w:rFonts w:ascii="Times New Roman" w:hAnsi="Times New Roman"/>
          <w:sz w:val="24"/>
          <w:szCs w:val="24"/>
        </w:rPr>
        <w:br w:type="page"/>
      </w:r>
      <w:bookmarkStart w:id="131" w:name="_Toc169597609"/>
      <w:r w:rsidRPr="00BA08E8">
        <w:rPr>
          <w:rFonts w:ascii="Times New Roman" w:hAnsi="Times New Roman"/>
          <w:sz w:val="24"/>
          <w:szCs w:val="24"/>
        </w:rPr>
        <w:lastRenderedPageBreak/>
        <w:t>Коммерческое предложение (Форма №2)</w:t>
      </w:r>
      <w:bookmarkEnd w:id="130"/>
      <w:bookmarkEnd w:id="131"/>
    </w:p>
    <w:p w14:paraId="67DF9545" w14:textId="77777777"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076E677D" w14:textId="77777777" w:rsidR="00E61DF3" w:rsidRPr="00BA08E8" w:rsidRDefault="00E61DF3" w:rsidP="00E61DF3">
      <w:pPr>
        <w:tabs>
          <w:tab w:val="num" w:pos="0"/>
        </w:tabs>
        <w:spacing w:line="240" w:lineRule="auto"/>
        <w:ind w:firstLine="0"/>
        <w:jc w:val="left"/>
        <w:rPr>
          <w:sz w:val="24"/>
          <w:szCs w:val="24"/>
        </w:rPr>
      </w:pPr>
    </w:p>
    <w:p w14:paraId="3184DDB5" w14:textId="77777777" w:rsidR="00E61DF3" w:rsidRPr="00BA08E8" w:rsidRDefault="00E61DF3" w:rsidP="00E61DF3">
      <w:pPr>
        <w:tabs>
          <w:tab w:val="num" w:pos="0"/>
        </w:tabs>
        <w:spacing w:line="240" w:lineRule="auto"/>
        <w:ind w:firstLine="0"/>
        <w:jc w:val="left"/>
        <w:rPr>
          <w:sz w:val="24"/>
          <w:szCs w:val="24"/>
        </w:rPr>
      </w:pPr>
      <w:r w:rsidRPr="00BA08E8">
        <w:rPr>
          <w:sz w:val="24"/>
          <w:szCs w:val="24"/>
        </w:rPr>
        <w:t xml:space="preserve">Приложение </w:t>
      </w:r>
      <w:r w:rsidR="003757C5" w:rsidRPr="00BA08E8">
        <w:rPr>
          <w:sz w:val="24"/>
          <w:szCs w:val="24"/>
        </w:rPr>
        <w:fldChar w:fldCharType="begin"/>
      </w:r>
      <w:r w:rsidRPr="00BA08E8">
        <w:rPr>
          <w:sz w:val="24"/>
          <w:szCs w:val="24"/>
        </w:rPr>
        <w:instrText xml:space="preserve"> SEQ Приложение \* ARABIC </w:instrText>
      </w:r>
      <w:r w:rsidR="003757C5" w:rsidRPr="00BA08E8">
        <w:rPr>
          <w:sz w:val="24"/>
          <w:szCs w:val="24"/>
        </w:rPr>
        <w:fldChar w:fldCharType="separate"/>
      </w:r>
      <w:r>
        <w:rPr>
          <w:noProof/>
          <w:sz w:val="24"/>
          <w:szCs w:val="24"/>
        </w:rPr>
        <w:t>1</w:t>
      </w:r>
      <w:r w:rsidR="003757C5" w:rsidRPr="00BA08E8">
        <w:rPr>
          <w:sz w:val="24"/>
          <w:szCs w:val="24"/>
        </w:rPr>
        <w:fldChar w:fldCharType="end"/>
      </w:r>
      <w:r w:rsidRPr="00BA08E8">
        <w:rPr>
          <w:sz w:val="24"/>
          <w:szCs w:val="24"/>
        </w:rPr>
        <w:t xml:space="preserve"> к письму о подаче оферты</w:t>
      </w:r>
      <w:r w:rsidRPr="00BA08E8">
        <w:rPr>
          <w:sz w:val="24"/>
          <w:szCs w:val="24"/>
        </w:rPr>
        <w:br/>
        <w:t xml:space="preserve">от «___»____________ </w:t>
      </w:r>
      <w:r w:rsidR="00AE053B" w:rsidRPr="00BA08E8">
        <w:rPr>
          <w:sz w:val="24"/>
          <w:szCs w:val="24"/>
        </w:rPr>
        <w:t>20</w:t>
      </w:r>
      <w:r w:rsidR="00AE053B">
        <w:rPr>
          <w:sz w:val="24"/>
          <w:szCs w:val="24"/>
        </w:rPr>
        <w:t>2</w:t>
      </w:r>
      <w:r w:rsidRPr="00BA08E8">
        <w:rPr>
          <w:sz w:val="24"/>
          <w:szCs w:val="24"/>
        </w:rPr>
        <w:t>__ г. №__________</w:t>
      </w:r>
    </w:p>
    <w:p w14:paraId="513A448A" w14:textId="77777777" w:rsidR="00E61DF3" w:rsidRPr="00BA08E8" w:rsidRDefault="00E61DF3" w:rsidP="00E61DF3">
      <w:pPr>
        <w:tabs>
          <w:tab w:val="num" w:pos="0"/>
        </w:tabs>
        <w:spacing w:line="240" w:lineRule="auto"/>
        <w:ind w:firstLine="0"/>
        <w:rPr>
          <w:sz w:val="24"/>
          <w:szCs w:val="24"/>
        </w:rPr>
      </w:pPr>
    </w:p>
    <w:p w14:paraId="43644F87" w14:textId="77777777"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Коммерческое предложение</w:t>
      </w:r>
    </w:p>
    <w:p w14:paraId="7A4BCF5F" w14:textId="77777777" w:rsidR="00E61DF3" w:rsidRPr="00BA08E8" w:rsidRDefault="00E61DF3" w:rsidP="00E61DF3">
      <w:pPr>
        <w:tabs>
          <w:tab w:val="num" w:pos="0"/>
        </w:tabs>
        <w:spacing w:line="240" w:lineRule="auto"/>
        <w:ind w:firstLine="0"/>
        <w:rPr>
          <w:sz w:val="24"/>
          <w:szCs w:val="24"/>
        </w:rPr>
      </w:pPr>
    </w:p>
    <w:p w14:paraId="495F6DD7" w14:textId="77777777" w:rsidR="00E61DF3" w:rsidRPr="00BA08E8" w:rsidRDefault="00E61DF3" w:rsidP="00E61DF3">
      <w:pPr>
        <w:tabs>
          <w:tab w:val="num" w:pos="0"/>
        </w:tabs>
        <w:spacing w:line="240" w:lineRule="auto"/>
        <w:ind w:firstLine="0"/>
        <w:rPr>
          <w:sz w:val="24"/>
          <w:szCs w:val="24"/>
        </w:rPr>
      </w:pPr>
      <w:r w:rsidRPr="00BA08E8">
        <w:rPr>
          <w:sz w:val="24"/>
          <w:szCs w:val="24"/>
        </w:rPr>
        <w:t>Наименование и адрес Участника: ________________________________________________</w:t>
      </w:r>
    </w:p>
    <w:p w14:paraId="6D05B488" w14:textId="77777777" w:rsidR="00E61DF3" w:rsidRPr="00BA08E8" w:rsidRDefault="00E61DF3" w:rsidP="00E61DF3">
      <w:pPr>
        <w:tabs>
          <w:tab w:val="num" w:pos="0"/>
        </w:tabs>
        <w:spacing w:line="240" w:lineRule="auto"/>
        <w:ind w:firstLine="0"/>
        <w:rPr>
          <w:sz w:val="24"/>
          <w:szCs w:val="24"/>
        </w:rPr>
      </w:pPr>
    </w:p>
    <w:p w14:paraId="0EEBC709" w14:textId="77777777" w:rsidR="00E61DF3" w:rsidRPr="00BA08E8" w:rsidRDefault="00E61DF3" w:rsidP="00E61DF3">
      <w:pPr>
        <w:tabs>
          <w:tab w:val="num" w:pos="0"/>
        </w:tabs>
        <w:spacing w:line="240" w:lineRule="auto"/>
        <w:ind w:firstLine="0"/>
        <w:rPr>
          <w:b/>
          <w:sz w:val="24"/>
          <w:szCs w:val="24"/>
        </w:rPr>
      </w:pPr>
    </w:p>
    <w:p w14:paraId="063F610A" w14:textId="77777777" w:rsidR="00E61DF3" w:rsidRPr="00BA08E8" w:rsidRDefault="00E61DF3" w:rsidP="00E61DF3">
      <w:pPr>
        <w:tabs>
          <w:tab w:val="num" w:pos="0"/>
        </w:tabs>
        <w:spacing w:line="240" w:lineRule="auto"/>
        <w:ind w:firstLine="0"/>
        <w:rPr>
          <w:b/>
          <w:sz w:val="24"/>
          <w:szCs w:val="24"/>
        </w:rPr>
      </w:pPr>
    </w:p>
    <w:p w14:paraId="487A7C06" w14:textId="77777777" w:rsidR="00E61DF3" w:rsidRPr="00BA08E8" w:rsidRDefault="00E61DF3" w:rsidP="00E61DF3">
      <w:pPr>
        <w:tabs>
          <w:tab w:val="num" w:pos="0"/>
        </w:tabs>
        <w:spacing w:line="240" w:lineRule="auto"/>
        <w:ind w:firstLine="0"/>
        <w:rPr>
          <w:b/>
          <w:sz w:val="24"/>
          <w:szCs w:val="24"/>
        </w:rPr>
      </w:pPr>
      <w:r w:rsidRPr="00BA08E8">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14:paraId="1DF4BF49" w14:textId="77777777" w:rsidR="00E61DF3" w:rsidRPr="00BA08E8" w:rsidRDefault="00E61DF3" w:rsidP="00E61DF3">
      <w:pPr>
        <w:tabs>
          <w:tab w:val="num" w:pos="0"/>
        </w:tabs>
        <w:spacing w:line="240" w:lineRule="auto"/>
        <w:ind w:firstLine="0"/>
        <w:rPr>
          <w:b/>
          <w:sz w:val="24"/>
          <w:szCs w:val="24"/>
        </w:rPr>
      </w:pPr>
    </w:p>
    <w:p w14:paraId="3CCA224C"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31929CD8"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14:paraId="6097DF23"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3D58254C"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(фамилия, имя, отчество подписавшего, должность)</w:t>
      </w:r>
    </w:p>
    <w:p w14:paraId="799B9771" w14:textId="77777777" w:rsidR="00E61DF3" w:rsidRPr="00BA08E8" w:rsidRDefault="00E61DF3" w:rsidP="00E61DF3">
      <w:pPr>
        <w:keepNext/>
        <w:tabs>
          <w:tab w:val="num" w:pos="0"/>
        </w:tabs>
        <w:spacing w:line="240" w:lineRule="auto"/>
        <w:ind w:firstLine="0"/>
        <w:rPr>
          <w:b/>
          <w:sz w:val="24"/>
          <w:szCs w:val="24"/>
        </w:rPr>
      </w:pPr>
    </w:p>
    <w:p w14:paraId="610DCB27" w14:textId="77777777"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14:paraId="69376FCE" w14:textId="77777777" w:rsidR="00E61DF3" w:rsidRPr="00BA08E8" w:rsidRDefault="00E61DF3" w:rsidP="00E61DF3">
      <w:pPr>
        <w:keepNext/>
        <w:tabs>
          <w:tab w:val="num" w:pos="0"/>
        </w:tabs>
        <w:spacing w:line="240" w:lineRule="auto"/>
        <w:ind w:firstLine="0"/>
        <w:rPr>
          <w:b/>
          <w:sz w:val="24"/>
          <w:szCs w:val="24"/>
        </w:rPr>
      </w:pPr>
    </w:p>
    <w:p w14:paraId="0EC92D79" w14:textId="17D2B907" w:rsidR="00E61DF3" w:rsidRPr="00BA08E8" w:rsidRDefault="00350807" w:rsidP="00E61DF3">
      <w:pPr>
        <w:pStyle w:val="aa"/>
        <w:tabs>
          <w:tab w:val="clear" w:pos="1134"/>
          <w:tab w:val="num" w:pos="0"/>
        </w:tabs>
        <w:spacing w:line="240" w:lineRule="auto"/>
        <w:ind w:left="0" w:firstLine="0"/>
        <w:rPr>
          <w:b/>
          <w:sz w:val="24"/>
          <w:szCs w:val="24"/>
        </w:rPr>
      </w:pPr>
      <w:bookmarkStart w:id="132" w:name="_Toc98254014"/>
      <w:r>
        <w:rPr>
          <w:b/>
          <w:sz w:val="24"/>
          <w:szCs w:val="24"/>
        </w:rPr>
        <w:t>9</w:t>
      </w:r>
      <w:r w:rsidR="00E61DF3" w:rsidRPr="00BA08E8">
        <w:rPr>
          <w:b/>
          <w:sz w:val="24"/>
          <w:szCs w:val="24"/>
        </w:rPr>
        <w:t>.2.1 Инструкции по заполнению</w:t>
      </w:r>
      <w:bookmarkEnd w:id="132"/>
      <w:r w:rsidR="00E61DF3" w:rsidRPr="00BA08E8">
        <w:rPr>
          <w:b/>
          <w:sz w:val="24"/>
          <w:szCs w:val="24"/>
        </w:rPr>
        <w:t xml:space="preserve"> Формы №2</w:t>
      </w:r>
    </w:p>
    <w:p w14:paraId="56E22331" w14:textId="77777777" w:rsidR="00E61DF3" w:rsidRPr="00BA08E8" w:rsidRDefault="00E61DF3" w:rsidP="00E61DF3">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14:paraId="3C6CFD65"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14:paraId="3C41E96D"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14:paraId="58F792B3" w14:textId="70D17D0B" w:rsidR="00E61DF3" w:rsidRPr="00BA08E8" w:rsidRDefault="00426D5A" w:rsidP="00426D5A">
      <w:pPr>
        <w:pStyle w:val="23"/>
        <w:numPr>
          <w:ilvl w:val="0"/>
          <w:numId w:val="0"/>
        </w:numPr>
        <w:spacing w:before="0" w:after="0"/>
        <w:rPr>
          <w:sz w:val="24"/>
          <w:szCs w:val="24"/>
        </w:rPr>
      </w:pPr>
      <w:r w:rsidRPr="00BA08E8">
        <w:rPr>
          <w:sz w:val="24"/>
          <w:szCs w:val="24"/>
        </w:rPr>
        <w:t xml:space="preserve"> </w:t>
      </w:r>
    </w:p>
    <w:p w14:paraId="2CC3BFEF" w14:textId="77777777" w:rsidR="00E61DF3" w:rsidRPr="00BA08E8" w:rsidRDefault="00E61DF3" w:rsidP="00E61DF3">
      <w:pPr>
        <w:tabs>
          <w:tab w:val="num" w:pos="0"/>
        </w:tabs>
        <w:spacing w:line="240" w:lineRule="auto"/>
        <w:ind w:firstLine="0"/>
        <w:rPr>
          <w:sz w:val="24"/>
          <w:szCs w:val="24"/>
        </w:rPr>
      </w:pPr>
    </w:p>
    <w:p w14:paraId="6CA704AB" w14:textId="77777777" w:rsidR="00E61DF3" w:rsidRPr="00BA08E8" w:rsidRDefault="00E61DF3" w:rsidP="00E61DF3">
      <w:pPr>
        <w:tabs>
          <w:tab w:val="num" w:pos="0"/>
        </w:tabs>
        <w:spacing w:line="240" w:lineRule="auto"/>
        <w:ind w:firstLine="0"/>
        <w:rPr>
          <w:sz w:val="24"/>
          <w:szCs w:val="24"/>
        </w:rPr>
      </w:pPr>
    </w:p>
    <w:p w14:paraId="5E6B13F2" w14:textId="77777777" w:rsidR="00E61DF3" w:rsidRPr="00BA08E8" w:rsidRDefault="00E61DF3" w:rsidP="00E61DF3">
      <w:pPr>
        <w:tabs>
          <w:tab w:val="num" w:pos="0"/>
        </w:tabs>
        <w:spacing w:line="240" w:lineRule="auto"/>
        <w:ind w:firstLine="0"/>
        <w:rPr>
          <w:sz w:val="24"/>
          <w:szCs w:val="24"/>
        </w:rPr>
      </w:pPr>
    </w:p>
    <w:p w14:paraId="4CE9269F" w14:textId="77777777" w:rsidR="00E61DF3" w:rsidRPr="00BA08E8" w:rsidRDefault="00E61DF3" w:rsidP="00E61DF3">
      <w:pPr>
        <w:tabs>
          <w:tab w:val="num" w:pos="0"/>
        </w:tabs>
        <w:spacing w:line="240" w:lineRule="auto"/>
        <w:ind w:firstLine="0"/>
        <w:rPr>
          <w:sz w:val="24"/>
          <w:szCs w:val="24"/>
        </w:rPr>
      </w:pPr>
    </w:p>
    <w:p w14:paraId="277B7755" w14:textId="728E769A" w:rsidR="00E61DF3" w:rsidRDefault="00E61DF3" w:rsidP="00E61DF3">
      <w:pPr>
        <w:tabs>
          <w:tab w:val="num" w:pos="0"/>
        </w:tabs>
        <w:spacing w:line="240" w:lineRule="auto"/>
        <w:ind w:firstLine="0"/>
        <w:rPr>
          <w:sz w:val="24"/>
          <w:szCs w:val="24"/>
        </w:rPr>
      </w:pPr>
    </w:p>
    <w:p w14:paraId="5E68DE5D" w14:textId="2E7FF3D4" w:rsidR="00426D5A" w:rsidRDefault="00426D5A" w:rsidP="00E61DF3">
      <w:pPr>
        <w:tabs>
          <w:tab w:val="num" w:pos="0"/>
        </w:tabs>
        <w:spacing w:line="240" w:lineRule="auto"/>
        <w:ind w:firstLine="0"/>
        <w:rPr>
          <w:sz w:val="24"/>
          <w:szCs w:val="24"/>
        </w:rPr>
      </w:pPr>
    </w:p>
    <w:p w14:paraId="7DB9CFBF" w14:textId="46D3A642" w:rsidR="00426D5A" w:rsidRDefault="00426D5A" w:rsidP="00E61DF3">
      <w:pPr>
        <w:tabs>
          <w:tab w:val="num" w:pos="0"/>
        </w:tabs>
        <w:spacing w:line="240" w:lineRule="auto"/>
        <w:ind w:firstLine="0"/>
        <w:rPr>
          <w:sz w:val="24"/>
          <w:szCs w:val="24"/>
        </w:rPr>
      </w:pPr>
    </w:p>
    <w:p w14:paraId="409E0BF7" w14:textId="5BC438B9" w:rsidR="00426D5A" w:rsidRDefault="00426D5A" w:rsidP="00E61DF3">
      <w:pPr>
        <w:tabs>
          <w:tab w:val="num" w:pos="0"/>
        </w:tabs>
        <w:spacing w:line="240" w:lineRule="auto"/>
        <w:ind w:firstLine="0"/>
        <w:rPr>
          <w:sz w:val="24"/>
          <w:szCs w:val="24"/>
        </w:rPr>
      </w:pPr>
    </w:p>
    <w:p w14:paraId="11C0F17E" w14:textId="6C8B5D76" w:rsidR="00426D5A" w:rsidRDefault="00426D5A" w:rsidP="00E61DF3">
      <w:pPr>
        <w:tabs>
          <w:tab w:val="num" w:pos="0"/>
        </w:tabs>
        <w:spacing w:line="240" w:lineRule="auto"/>
        <w:ind w:firstLine="0"/>
        <w:rPr>
          <w:sz w:val="24"/>
          <w:szCs w:val="24"/>
        </w:rPr>
      </w:pPr>
    </w:p>
    <w:p w14:paraId="398D7213" w14:textId="6829D069" w:rsidR="00426D5A" w:rsidRDefault="00426D5A" w:rsidP="00E61DF3">
      <w:pPr>
        <w:tabs>
          <w:tab w:val="num" w:pos="0"/>
        </w:tabs>
        <w:spacing w:line="240" w:lineRule="auto"/>
        <w:ind w:firstLine="0"/>
        <w:rPr>
          <w:sz w:val="24"/>
          <w:szCs w:val="24"/>
        </w:rPr>
      </w:pPr>
    </w:p>
    <w:p w14:paraId="272D46A7" w14:textId="7CA6AB40" w:rsidR="00426D5A" w:rsidRDefault="00426D5A" w:rsidP="00E61DF3">
      <w:pPr>
        <w:tabs>
          <w:tab w:val="num" w:pos="0"/>
        </w:tabs>
        <w:spacing w:line="240" w:lineRule="auto"/>
        <w:ind w:firstLine="0"/>
        <w:rPr>
          <w:sz w:val="24"/>
          <w:szCs w:val="24"/>
        </w:rPr>
      </w:pPr>
    </w:p>
    <w:p w14:paraId="2104A6F2" w14:textId="6FD91EDB" w:rsidR="00426D5A" w:rsidRDefault="00426D5A" w:rsidP="00E61DF3">
      <w:pPr>
        <w:tabs>
          <w:tab w:val="num" w:pos="0"/>
        </w:tabs>
        <w:spacing w:line="240" w:lineRule="auto"/>
        <w:ind w:firstLine="0"/>
        <w:rPr>
          <w:sz w:val="24"/>
          <w:szCs w:val="24"/>
        </w:rPr>
      </w:pPr>
    </w:p>
    <w:p w14:paraId="77819AB0" w14:textId="77777777" w:rsidR="00426D5A" w:rsidRPr="00BA08E8" w:rsidRDefault="00426D5A" w:rsidP="00E61DF3">
      <w:pPr>
        <w:tabs>
          <w:tab w:val="num" w:pos="0"/>
        </w:tabs>
        <w:spacing w:line="240" w:lineRule="auto"/>
        <w:ind w:firstLine="0"/>
        <w:rPr>
          <w:sz w:val="24"/>
          <w:szCs w:val="24"/>
        </w:rPr>
      </w:pPr>
    </w:p>
    <w:p w14:paraId="469DBBFD" w14:textId="77777777" w:rsidR="00E61DF3" w:rsidRPr="00BA08E8" w:rsidRDefault="00E61DF3" w:rsidP="00E61DF3">
      <w:pPr>
        <w:tabs>
          <w:tab w:val="num" w:pos="0"/>
        </w:tabs>
        <w:spacing w:line="240" w:lineRule="auto"/>
        <w:ind w:firstLine="0"/>
        <w:rPr>
          <w:sz w:val="24"/>
          <w:szCs w:val="24"/>
        </w:rPr>
      </w:pPr>
    </w:p>
    <w:p w14:paraId="2C41B706" w14:textId="77777777" w:rsidR="00E61DF3" w:rsidRPr="00BA08E8" w:rsidRDefault="00E61DF3" w:rsidP="00E61DF3">
      <w:pPr>
        <w:tabs>
          <w:tab w:val="num" w:pos="0"/>
        </w:tabs>
        <w:spacing w:line="240" w:lineRule="auto"/>
        <w:ind w:firstLine="0"/>
        <w:rPr>
          <w:sz w:val="24"/>
          <w:szCs w:val="24"/>
        </w:rPr>
      </w:pPr>
    </w:p>
    <w:p w14:paraId="70171A0C" w14:textId="77777777" w:rsidR="00E61DF3" w:rsidRPr="00BA08E8" w:rsidRDefault="00E61DF3" w:rsidP="00E61DF3">
      <w:pPr>
        <w:tabs>
          <w:tab w:val="num" w:pos="0"/>
        </w:tabs>
        <w:spacing w:line="240" w:lineRule="auto"/>
        <w:ind w:firstLine="0"/>
        <w:rPr>
          <w:sz w:val="24"/>
          <w:szCs w:val="24"/>
        </w:rPr>
      </w:pPr>
    </w:p>
    <w:p w14:paraId="7295FF7D" w14:textId="77777777" w:rsidR="00CD14A2" w:rsidRDefault="00CD14A2" w:rsidP="00E61DF3">
      <w:pPr>
        <w:pStyle w:val="aa"/>
        <w:tabs>
          <w:tab w:val="clear" w:pos="1134"/>
          <w:tab w:val="num" w:pos="0"/>
        </w:tabs>
        <w:spacing w:line="240" w:lineRule="auto"/>
        <w:ind w:left="0" w:firstLine="0"/>
        <w:rPr>
          <w:b/>
          <w:sz w:val="24"/>
          <w:szCs w:val="24"/>
        </w:rPr>
      </w:pPr>
    </w:p>
    <w:p w14:paraId="79F23BB2" w14:textId="0D7538F4"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33" w:name="_Ref55335823"/>
      <w:bookmarkStart w:id="134" w:name="_Ref55336359"/>
      <w:bookmarkStart w:id="135" w:name="_Toc57314675"/>
      <w:bookmarkStart w:id="136" w:name="_Toc69728989"/>
      <w:bookmarkStart w:id="137" w:name="_Toc189545088"/>
      <w:bookmarkStart w:id="138" w:name="_Toc169597610"/>
      <w:r w:rsidRPr="00BA08E8">
        <w:rPr>
          <w:rFonts w:ascii="Times New Roman" w:hAnsi="Times New Roman"/>
          <w:sz w:val="24"/>
          <w:szCs w:val="24"/>
        </w:rPr>
        <w:lastRenderedPageBreak/>
        <w:t>Анкета Участника (Форма №</w:t>
      </w:r>
      <w:r w:rsidR="00426D5A">
        <w:rPr>
          <w:rFonts w:ascii="Times New Roman" w:hAnsi="Times New Roman"/>
          <w:sz w:val="24"/>
          <w:szCs w:val="24"/>
        </w:rPr>
        <w:t>3</w:t>
      </w:r>
      <w:r w:rsidRPr="00BA08E8">
        <w:rPr>
          <w:rFonts w:ascii="Times New Roman" w:hAnsi="Times New Roman"/>
          <w:sz w:val="24"/>
          <w:szCs w:val="24"/>
        </w:rPr>
        <w:t>)</w:t>
      </w:r>
      <w:bookmarkEnd w:id="133"/>
      <w:bookmarkEnd w:id="134"/>
      <w:bookmarkEnd w:id="135"/>
      <w:bookmarkEnd w:id="136"/>
      <w:bookmarkEnd w:id="137"/>
      <w:bookmarkEnd w:id="138"/>
    </w:p>
    <w:p w14:paraId="5CE903D0" w14:textId="77777777"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72442EFB" w14:textId="77777777" w:rsidR="00E61DF3" w:rsidRPr="00BA08E8" w:rsidRDefault="00E61DF3" w:rsidP="00E61DF3">
      <w:pPr>
        <w:tabs>
          <w:tab w:val="num" w:pos="0"/>
        </w:tabs>
        <w:spacing w:line="240" w:lineRule="auto"/>
        <w:ind w:firstLine="0"/>
        <w:jc w:val="left"/>
        <w:rPr>
          <w:sz w:val="24"/>
          <w:szCs w:val="24"/>
        </w:rPr>
      </w:pPr>
      <w:r w:rsidRPr="00BA08E8">
        <w:rPr>
          <w:sz w:val="24"/>
          <w:szCs w:val="24"/>
        </w:rPr>
        <w:t xml:space="preserve">Приложение </w:t>
      </w:r>
      <w:r w:rsidR="003757C5" w:rsidRPr="00BA08E8">
        <w:rPr>
          <w:sz w:val="24"/>
          <w:szCs w:val="24"/>
        </w:rPr>
        <w:fldChar w:fldCharType="begin"/>
      </w:r>
      <w:r w:rsidRPr="00BA08E8">
        <w:rPr>
          <w:sz w:val="24"/>
          <w:szCs w:val="24"/>
        </w:rPr>
        <w:instrText xml:space="preserve"> SEQ Приложение \* ARABIC </w:instrText>
      </w:r>
      <w:r w:rsidR="003757C5" w:rsidRPr="00BA08E8">
        <w:rPr>
          <w:sz w:val="24"/>
          <w:szCs w:val="24"/>
        </w:rPr>
        <w:fldChar w:fldCharType="separate"/>
      </w:r>
      <w:r>
        <w:rPr>
          <w:noProof/>
          <w:sz w:val="24"/>
          <w:szCs w:val="24"/>
        </w:rPr>
        <w:t>3</w:t>
      </w:r>
      <w:r w:rsidR="003757C5" w:rsidRPr="00BA08E8">
        <w:rPr>
          <w:sz w:val="24"/>
          <w:szCs w:val="24"/>
        </w:rPr>
        <w:fldChar w:fldCharType="end"/>
      </w:r>
      <w:r w:rsidRPr="00BA08E8">
        <w:rPr>
          <w:sz w:val="24"/>
          <w:szCs w:val="24"/>
        </w:rPr>
        <w:t xml:space="preserve"> к письму о подаче оферты</w:t>
      </w:r>
    </w:p>
    <w:p w14:paraId="3CCB4D04" w14:textId="77777777" w:rsidR="00E61DF3" w:rsidRPr="00BA08E8" w:rsidRDefault="00E61DF3" w:rsidP="00E61DF3">
      <w:pPr>
        <w:tabs>
          <w:tab w:val="num" w:pos="0"/>
        </w:tabs>
        <w:spacing w:line="240" w:lineRule="auto"/>
        <w:ind w:firstLine="0"/>
        <w:jc w:val="left"/>
        <w:rPr>
          <w:sz w:val="24"/>
          <w:szCs w:val="24"/>
        </w:rPr>
      </w:pPr>
      <w:r w:rsidRPr="00BA08E8">
        <w:rPr>
          <w:sz w:val="24"/>
          <w:szCs w:val="24"/>
        </w:rPr>
        <w:t>от «___</w:t>
      </w:r>
      <w:proofErr w:type="gramStart"/>
      <w:r w:rsidRPr="00BA08E8">
        <w:rPr>
          <w:sz w:val="24"/>
          <w:szCs w:val="24"/>
        </w:rPr>
        <w:t>_»_</w:t>
      </w:r>
      <w:proofErr w:type="gramEnd"/>
      <w:r w:rsidRPr="00BA08E8">
        <w:rPr>
          <w:sz w:val="24"/>
          <w:szCs w:val="24"/>
        </w:rPr>
        <w:t>___________ 20</w:t>
      </w:r>
      <w:r w:rsidR="00AE053B">
        <w:rPr>
          <w:sz w:val="24"/>
          <w:szCs w:val="24"/>
        </w:rPr>
        <w:t>2</w:t>
      </w:r>
      <w:r w:rsidRPr="00BA08E8">
        <w:rPr>
          <w:sz w:val="24"/>
          <w:szCs w:val="24"/>
        </w:rPr>
        <w:t>__г. №__________</w:t>
      </w:r>
    </w:p>
    <w:p w14:paraId="5E5679C7" w14:textId="77777777" w:rsidR="00E61DF3" w:rsidRPr="00BA08E8" w:rsidRDefault="00E61DF3" w:rsidP="00E61DF3">
      <w:pPr>
        <w:tabs>
          <w:tab w:val="num" w:pos="0"/>
        </w:tabs>
        <w:suppressAutoHyphens/>
        <w:spacing w:line="240" w:lineRule="auto"/>
        <w:ind w:firstLine="0"/>
        <w:jc w:val="center"/>
        <w:rPr>
          <w:b/>
          <w:sz w:val="24"/>
          <w:szCs w:val="24"/>
        </w:rPr>
      </w:pPr>
    </w:p>
    <w:p w14:paraId="368AB3A4" w14:textId="77777777"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Анкета Участника</w:t>
      </w:r>
    </w:p>
    <w:p w14:paraId="021A6716" w14:textId="6922121D" w:rsidR="00E61DF3" w:rsidRPr="00BA08E8" w:rsidRDefault="00E61DF3" w:rsidP="00426D5A">
      <w:pPr>
        <w:tabs>
          <w:tab w:val="num" w:pos="0"/>
        </w:tabs>
        <w:spacing w:line="240" w:lineRule="auto"/>
        <w:ind w:right="424" w:firstLine="0"/>
        <w:jc w:val="left"/>
        <w:rPr>
          <w:sz w:val="24"/>
          <w:szCs w:val="24"/>
        </w:rPr>
      </w:pPr>
      <w:r>
        <w:rPr>
          <w:sz w:val="24"/>
          <w:szCs w:val="24"/>
        </w:rPr>
        <w:t xml:space="preserve">Наименование </w:t>
      </w:r>
      <w:r w:rsidRPr="00BA08E8">
        <w:rPr>
          <w:sz w:val="24"/>
          <w:szCs w:val="24"/>
        </w:rPr>
        <w:t>и адрес Участника: _________________________________________________________</w:t>
      </w:r>
      <w:r w:rsidR="00426D5A">
        <w:rPr>
          <w:sz w:val="24"/>
          <w:szCs w:val="24"/>
        </w:rPr>
        <w:t>________________</w:t>
      </w:r>
      <w:r w:rsidRPr="00BA08E8">
        <w:rPr>
          <w:sz w:val="24"/>
          <w:szCs w:val="24"/>
        </w:rPr>
        <w:t>_</w:t>
      </w:r>
    </w:p>
    <w:p w14:paraId="49F15590" w14:textId="77777777" w:rsidR="00E61DF3" w:rsidRPr="00BA08E8" w:rsidRDefault="00E61DF3" w:rsidP="00E61DF3">
      <w:pPr>
        <w:tabs>
          <w:tab w:val="num" w:pos="0"/>
        </w:tabs>
        <w:spacing w:line="240" w:lineRule="auto"/>
        <w:ind w:firstLine="0"/>
        <w:rPr>
          <w:sz w:val="24"/>
          <w:szCs w:val="24"/>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2698"/>
      </w:tblGrid>
      <w:tr w:rsidR="00E61DF3" w:rsidRPr="00BA08E8" w14:paraId="7068C726" w14:textId="77777777" w:rsidTr="00426D5A">
        <w:trPr>
          <w:cantSplit/>
          <w:trHeight w:val="240"/>
          <w:tblHeader/>
        </w:trPr>
        <w:tc>
          <w:tcPr>
            <w:tcW w:w="540" w:type="dxa"/>
          </w:tcPr>
          <w:p w14:paraId="4A6C5359" w14:textId="77777777" w:rsidR="00E61DF3" w:rsidRPr="00BA08E8" w:rsidRDefault="00E61DF3" w:rsidP="00C8428A">
            <w:pPr>
              <w:pStyle w:val="a7"/>
              <w:tabs>
                <w:tab w:val="num" w:pos="0"/>
                <w:tab w:val="left" w:pos="432"/>
              </w:tabs>
              <w:spacing w:before="0" w:after="0"/>
              <w:ind w:left="0" w:right="-108"/>
              <w:jc w:val="center"/>
              <w:rPr>
                <w:sz w:val="24"/>
                <w:szCs w:val="24"/>
              </w:rPr>
            </w:pPr>
            <w:r w:rsidRPr="00BA08E8">
              <w:rPr>
                <w:sz w:val="24"/>
                <w:szCs w:val="24"/>
              </w:rPr>
              <w:t>№ п/п</w:t>
            </w:r>
          </w:p>
        </w:tc>
        <w:tc>
          <w:tcPr>
            <w:tcW w:w="5580" w:type="dxa"/>
            <w:vAlign w:val="center"/>
          </w:tcPr>
          <w:p w14:paraId="38C66C9A"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Наименование</w:t>
            </w:r>
          </w:p>
        </w:tc>
        <w:tc>
          <w:tcPr>
            <w:tcW w:w="2698" w:type="dxa"/>
            <w:vAlign w:val="center"/>
          </w:tcPr>
          <w:p w14:paraId="2F411FAC"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Сведения об Участнике</w:t>
            </w:r>
          </w:p>
        </w:tc>
      </w:tr>
      <w:tr w:rsidR="00E61DF3" w:rsidRPr="00BA08E8" w14:paraId="159FAB5F" w14:textId="77777777" w:rsidTr="00426D5A">
        <w:trPr>
          <w:cantSplit/>
        </w:trPr>
        <w:tc>
          <w:tcPr>
            <w:tcW w:w="540" w:type="dxa"/>
          </w:tcPr>
          <w:p w14:paraId="7EACE97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w:t>
            </w:r>
          </w:p>
        </w:tc>
        <w:tc>
          <w:tcPr>
            <w:tcW w:w="5580" w:type="dxa"/>
          </w:tcPr>
          <w:p w14:paraId="4A84C94D" w14:textId="77777777" w:rsidR="00E61DF3" w:rsidRPr="00BA08E8" w:rsidRDefault="00E61DF3" w:rsidP="00C8428A">
            <w:pPr>
              <w:pStyle w:val="a6"/>
              <w:tabs>
                <w:tab w:val="num" w:pos="0"/>
              </w:tabs>
              <w:spacing w:before="0" w:after="0"/>
              <w:ind w:left="0"/>
            </w:pPr>
            <w:r w:rsidRPr="00BA08E8">
              <w:t>Организационно-правовая форма и фирменное наименование Участника</w:t>
            </w:r>
          </w:p>
        </w:tc>
        <w:tc>
          <w:tcPr>
            <w:tcW w:w="2698" w:type="dxa"/>
          </w:tcPr>
          <w:p w14:paraId="632B77CC" w14:textId="77777777" w:rsidR="00E61DF3" w:rsidRPr="00BA08E8" w:rsidRDefault="00E61DF3" w:rsidP="00C8428A">
            <w:pPr>
              <w:pStyle w:val="a6"/>
              <w:tabs>
                <w:tab w:val="num" w:pos="0"/>
              </w:tabs>
              <w:spacing w:before="0" w:after="0"/>
              <w:ind w:left="0"/>
            </w:pPr>
          </w:p>
        </w:tc>
      </w:tr>
      <w:tr w:rsidR="00E61DF3" w:rsidRPr="00BA08E8" w14:paraId="2AC902DB" w14:textId="77777777" w:rsidTr="00426D5A">
        <w:trPr>
          <w:cantSplit/>
        </w:trPr>
        <w:tc>
          <w:tcPr>
            <w:tcW w:w="540" w:type="dxa"/>
          </w:tcPr>
          <w:p w14:paraId="297E225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2</w:t>
            </w:r>
          </w:p>
        </w:tc>
        <w:tc>
          <w:tcPr>
            <w:tcW w:w="5580" w:type="dxa"/>
          </w:tcPr>
          <w:p w14:paraId="66F77037" w14:textId="77777777" w:rsidR="00E61DF3" w:rsidRPr="00BA08E8" w:rsidRDefault="00E61DF3" w:rsidP="00C8428A">
            <w:pPr>
              <w:pStyle w:val="a6"/>
              <w:tabs>
                <w:tab w:val="num" w:pos="0"/>
              </w:tabs>
              <w:spacing w:before="0" w:after="0"/>
              <w:ind w:left="0"/>
            </w:pPr>
            <w:r w:rsidRPr="00BA08E8">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2698" w:type="dxa"/>
          </w:tcPr>
          <w:p w14:paraId="3D98D24F" w14:textId="77777777" w:rsidR="00E61DF3" w:rsidRPr="00BA08E8" w:rsidRDefault="00E61DF3" w:rsidP="00C8428A">
            <w:pPr>
              <w:pStyle w:val="a6"/>
              <w:tabs>
                <w:tab w:val="num" w:pos="0"/>
              </w:tabs>
              <w:spacing w:before="0" w:after="0"/>
              <w:ind w:left="0"/>
            </w:pPr>
          </w:p>
        </w:tc>
      </w:tr>
      <w:tr w:rsidR="00E61DF3" w:rsidRPr="00BA08E8" w14:paraId="5133C152" w14:textId="77777777" w:rsidTr="00426D5A">
        <w:trPr>
          <w:cantSplit/>
        </w:trPr>
        <w:tc>
          <w:tcPr>
            <w:tcW w:w="540" w:type="dxa"/>
          </w:tcPr>
          <w:p w14:paraId="7C7F637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3</w:t>
            </w:r>
          </w:p>
        </w:tc>
        <w:tc>
          <w:tcPr>
            <w:tcW w:w="5580" w:type="dxa"/>
          </w:tcPr>
          <w:p w14:paraId="3E170F17" w14:textId="77777777" w:rsidR="00E61DF3" w:rsidRPr="00BA08E8" w:rsidRDefault="00E61DF3" w:rsidP="00C8428A">
            <w:pPr>
              <w:pStyle w:val="a6"/>
              <w:tabs>
                <w:tab w:val="num" w:pos="0"/>
              </w:tabs>
              <w:spacing w:before="0" w:after="0"/>
              <w:ind w:left="0"/>
            </w:pPr>
            <w:r w:rsidRPr="00BA08E8">
              <w:t>Свидетельство о внесении в Единый государственный реестр юридических лиц (дата и номер, кем выдано)</w:t>
            </w:r>
          </w:p>
        </w:tc>
        <w:tc>
          <w:tcPr>
            <w:tcW w:w="2698" w:type="dxa"/>
          </w:tcPr>
          <w:p w14:paraId="15AAB6CE" w14:textId="77777777" w:rsidR="00E61DF3" w:rsidRPr="00BA08E8" w:rsidRDefault="00E61DF3" w:rsidP="00C8428A">
            <w:pPr>
              <w:pStyle w:val="a6"/>
              <w:tabs>
                <w:tab w:val="num" w:pos="0"/>
              </w:tabs>
              <w:spacing w:before="0" w:after="0"/>
              <w:ind w:left="0"/>
            </w:pPr>
          </w:p>
        </w:tc>
      </w:tr>
      <w:tr w:rsidR="00E61DF3" w:rsidRPr="00BA08E8" w14:paraId="4A1668C6" w14:textId="77777777" w:rsidTr="00426D5A">
        <w:trPr>
          <w:cantSplit/>
        </w:trPr>
        <w:tc>
          <w:tcPr>
            <w:tcW w:w="540" w:type="dxa"/>
          </w:tcPr>
          <w:p w14:paraId="498C4161"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4</w:t>
            </w:r>
          </w:p>
        </w:tc>
        <w:tc>
          <w:tcPr>
            <w:tcW w:w="5580" w:type="dxa"/>
          </w:tcPr>
          <w:p w14:paraId="24B4F0DE" w14:textId="77777777" w:rsidR="00E61DF3" w:rsidRPr="00BA08E8" w:rsidRDefault="00E61DF3" w:rsidP="00C8428A">
            <w:pPr>
              <w:pStyle w:val="a6"/>
              <w:tabs>
                <w:tab w:val="num" w:pos="0"/>
              </w:tabs>
              <w:spacing w:before="0" w:after="0"/>
              <w:ind w:left="0"/>
            </w:pPr>
            <w:r w:rsidRPr="00BA08E8">
              <w:t>ИНН Участника</w:t>
            </w:r>
          </w:p>
        </w:tc>
        <w:tc>
          <w:tcPr>
            <w:tcW w:w="2698" w:type="dxa"/>
          </w:tcPr>
          <w:p w14:paraId="4C894B31" w14:textId="77777777" w:rsidR="00E61DF3" w:rsidRPr="00BA08E8" w:rsidRDefault="00E61DF3" w:rsidP="00C8428A">
            <w:pPr>
              <w:pStyle w:val="a6"/>
              <w:tabs>
                <w:tab w:val="num" w:pos="0"/>
              </w:tabs>
              <w:spacing w:before="0" w:after="0"/>
              <w:ind w:left="0"/>
            </w:pPr>
          </w:p>
        </w:tc>
      </w:tr>
      <w:tr w:rsidR="00E61DF3" w:rsidRPr="00BA08E8" w14:paraId="327FEAD8" w14:textId="77777777" w:rsidTr="00426D5A">
        <w:trPr>
          <w:cantSplit/>
        </w:trPr>
        <w:tc>
          <w:tcPr>
            <w:tcW w:w="540" w:type="dxa"/>
          </w:tcPr>
          <w:p w14:paraId="58BE42D4"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5</w:t>
            </w:r>
          </w:p>
        </w:tc>
        <w:tc>
          <w:tcPr>
            <w:tcW w:w="5580" w:type="dxa"/>
          </w:tcPr>
          <w:p w14:paraId="1616A31F" w14:textId="77777777" w:rsidR="00E61DF3" w:rsidRPr="00BA08E8" w:rsidRDefault="00E61DF3" w:rsidP="00C8428A">
            <w:pPr>
              <w:pStyle w:val="a6"/>
              <w:tabs>
                <w:tab w:val="num" w:pos="0"/>
              </w:tabs>
              <w:spacing w:before="0" w:after="0"/>
              <w:ind w:left="0"/>
            </w:pPr>
            <w:r w:rsidRPr="00BA08E8">
              <w:t>Юридический адрес</w:t>
            </w:r>
          </w:p>
        </w:tc>
        <w:tc>
          <w:tcPr>
            <w:tcW w:w="2698" w:type="dxa"/>
          </w:tcPr>
          <w:p w14:paraId="7D7CA982" w14:textId="77777777" w:rsidR="00E61DF3" w:rsidRPr="00BA08E8" w:rsidRDefault="00E61DF3" w:rsidP="00C8428A">
            <w:pPr>
              <w:pStyle w:val="a6"/>
              <w:tabs>
                <w:tab w:val="num" w:pos="0"/>
              </w:tabs>
              <w:spacing w:before="0" w:after="0"/>
              <w:ind w:left="0"/>
            </w:pPr>
          </w:p>
        </w:tc>
      </w:tr>
      <w:tr w:rsidR="00E61DF3" w:rsidRPr="00BA08E8" w14:paraId="02BA1AF2" w14:textId="77777777" w:rsidTr="00426D5A">
        <w:trPr>
          <w:cantSplit/>
        </w:trPr>
        <w:tc>
          <w:tcPr>
            <w:tcW w:w="540" w:type="dxa"/>
          </w:tcPr>
          <w:p w14:paraId="70613BCE"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6</w:t>
            </w:r>
          </w:p>
        </w:tc>
        <w:tc>
          <w:tcPr>
            <w:tcW w:w="5580" w:type="dxa"/>
          </w:tcPr>
          <w:p w14:paraId="5D4037C8" w14:textId="77777777" w:rsidR="00E61DF3" w:rsidRPr="00BA08E8" w:rsidRDefault="00E61DF3" w:rsidP="00C8428A">
            <w:pPr>
              <w:pStyle w:val="a6"/>
              <w:tabs>
                <w:tab w:val="num" w:pos="0"/>
              </w:tabs>
              <w:spacing w:before="0" w:after="0"/>
              <w:ind w:left="0"/>
            </w:pPr>
            <w:r w:rsidRPr="00BA08E8">
              <w:t>Почтовый адрес</w:t>
            </w:r>
          </w:p>
        </w:tc>
        <w:tc>
          <w:tcPr>
            <w:tcW w:w="2698" w:type="dxa"/>
          </w:tcPr>
          <w:p w14:paraId="03A8EDDE" w14:textId="77777777" w:rsidR="00E61DF3" w:rsidRPr="00BA08E8" w:rsidRDefault="00E61DF3" w:rsidP="00C8428A">
            <w:pPr>
              <w:pStyle w:val="a6"/>
              <w:tabs>
                <w:tab w:val="num" w:pos="0"/>
              </w:tabs>
              <w:spacing w:before="0" w:after="0"/>
              <w:ind w:left="0"/>
            </w:pPr>
          </w:p>
        </w:tc>
      </w:tr>
      <w:tr w:rsidR="00E61DF3" w:rsidRPr="00BA08E8" w14:paraId="52E0D775" w14:textId="77777777" w:rsidTr="00426D5A">
        <w:trPr>
          <w:cantSplit/>
        </w:trPr>
        <w:tc>
          <w:tcPr>
            <w:tcW w:w="540" w:type="dxa"/>
          </w:tcPr>
          <w:p w14:paraId="38A8595B"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7</w:t>
            </w:r>
          </w:p>
        </w:tc>
        <w:tc>
          <w:tcPr>
            <w:tcW w:w="5580" w:type="dxa"/>
          </w:tcPr>
          <w:p w14:paraId="2D78CEAE" w14:textId="77777777" w:rsidR="00E61DF3" w:rsidRPr="00BA08E8" w:rsidRDefault="00E61DF3" w:rsidP="00C8428A">
            <w:pPr>
              <w:pStyle w:val="a6"/>
              <w:tabs>
                <w:tab w:val="num" w:pos="0"/>
              </w:tabs>
              <w:spacing w:before="0" w:after="0"/>
              <w:ind w:left="0"/>
            </w:pPr>
            <w:r w:rsidRPr="00BA08E8">
              <w:t>Филиалы: перечислить наименования и почтовые адреса</w:t>
            </w:r>
          </w:p>
        </w:tc>
        <w:tc>
          <w:tcPr>
            <w:tcW w:w="2698" w:type="dxa"/>
          </w:tcPr>
          <w:p w14:paraId="0E9DB2CB" w14:textId="77777777" w:rsidR="00E61DF3" w:rsidRPr="00BA08E8" w:rsidRDefault="00E61DF3" w:rsidP="00C8428A">
            <w:pPr>
              <w:pStyle w:val="a6"/>
              <w:tabs>
                <w:tab w:val="num" w:pos="0"/>
              </w:tabs>
              <w:spacing w:before="0" w:after="0"/>
              <w:ind w:left="0"/>
            </w:pPr>
          </w:p>
        </w:tc>
      </w:tr>
      <w:tr w:rsidR="00E61DF3" w:rsidRPr="00BA08E8" w14:paraId="41CE5D7E" w14:textId="77777777" w:rsidTr="00426D5A">
        <w:trPr>
          <w:cantSplit/>
        </w:trPr>
        <w:tc>
          <w:tcPr>
            <w:tcW w:w="540" w:type="dxa"/>
          </w:tcPr>
          <w:p w14:paraId="16B688CF"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8</w:t>
            </w:r>
          </w:p>
        </w:tc>
        <w:tc>
          <w:tcPr>
            <w:tcW w:w="5580" w:type="dxa"/>
          </w:tcPr>
          <w:p w14:paraId="73AB36DA" w14:textId="77777777" w:rsidR="00E61DF3" w:rsidRPr="00BA08E8" w:rsidRDefault="00E61DF3" w:rsidP="00C8428A">
            <w:pPr>
              <w:pStyle w:val="a6"/>
              <w:tabs>
                <w:tab w:val="num" w:pos="0"/>
              </w:tabs>
              <w:spacing w:before="0" w:after="0"/>
              <w:ind w:left="0"/>
            </w:pPr>
            <w:r w:rsidRPr="00BA08E8">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698" w:type="dxa"/>
          </w:tcPr>
          <w:p w14:paraId="0A64383E" w14:textId="77777777" w:rsidR="00E61DF3" w:rsidRPr="00BA08E8" w:rsidRDefault="00E61DF3" w:rsidP="00C8428A">
            <w:pPr>
              <w:pStyle w:val="a6"/>
              <w:tabs>
                <w:tab w:val="num" w:pos="0"/>
              </w:tabs>
              <w:spacing w:before="0" w:after="0"/>
              <w:ind w:left="0"/>
            </w:pPr>
          </w:p>
        </w:tc>
      </w:tr>
      <w:tr w:rsidR="00E61DF3" w:rsidRPr="00BA08E8" w14:paraId="3536A599" w14:textId="77777777" w:rsidTr="00426D5A">
        <w:trPr>
          <w:cantSplit/>
        </w:trPr>
        <w:tc>
          <w:tcPr>
            <w:tcW w:w="540" w:type="dxa"/>
          </w:tcPr>
          <w:p w14:paraId="24E582BE"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9</w:t>
            </w:r>
          </w:p>
        </w:tc>
        <w:tc>
          <w:tcPr>
            <w:tcW w:w="5580" w:type="dxa"/>
          </w:tcPr>
          <w:p w14:paraId="13D56FF1" w14:textId="77777777" w:rsidR="00E61DF3" w:rsidRPr="00BA08E8" w:rsidRDefault="00E61DF3" w:rsidP="00C8428A">
            <w:pPr>
              <w:pStyle w:val="a6"/>
              <w:tabs>
                <w:tab w:val="num" w:pos="0"/>
              </w:tabs>
              <w:spacing w:before="0" w:after="0"/>
              <w:ind w:left="0"/>
            </w:pPr>
            <w:r w:rsidRPr="00BA08E8">
              <w:t>Телефоны Участника (с указанием кода города)</w:t>
            </w:r>
          </w:p>
        </w:tc>
        <w:tc>
          <w:tcPr>
            <w:tcW w:w="2698" w:type="dxa"/>
          </w:tcPr>
          <w:p w14:paraId="7E343DE0" w14:textId="77777777" w:rsidR="00E61DF3" w:rsidRPr="00BA08E8" w:rsidRDefault="00E61DF3" w:rsidP="00C8428A">
            <w:pPr>
              <w:pStyle w:val="a6"/>
              <w:tabs>
                <w:tab w:val="num" w:pos="0"/>
              </w:tabs>
              <w:spacing w:before="0" w:after="0"/>
              <w:ind w:left="0"/>
            </w:pPr>
          </w:p>
        </w:tc>
      </w:tr>
      <w:tr w:rsidR="00E61DF3" w:rsidRPr="00BA08E8" w14:paraId="56F4EE69" w14:textId="77777777" w:rsidTr="00426D5A">
        <w:trPr>
          <w:cantSplit/>
          <w:trHeight w:val="116"/>
        </w:trPr>
        <w:tc>
          <w:tcPr>
            <w:tcW w:w="540" w:type="dxa"/>
          </w:tcPr>
          <w:p w14:paraId="0C7BB5BA"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10</w:t>
            </w:r>
          </w:p>
        </w:tc>
        <w:tc>
          <w:tcPr>
            <w:tcW w:w="5580" w:type="dxa"/>
          </w:tcPr>
          <w:p w14:paraId="00F75D91" w14:textId="77777777" w:rsidR="00E61DF3" w:rsidRPr="00BA08E8" w:rsidRDefault="00E61DF3" w:rsidP="00C8428A">
            <w:pPr>
              <w:pStyle w:val="a6"/>
              <w:tabs>
                <w:tab w:val="num" w:pos="0"/>
              </w:tabs>
              <w:spacing w:before="0" w:after="0"/>
              <w:ind w:left="0"/>
            </w:pPr>
            <w:r w:rsidRPr="00BA08E8">
              <w:t>Факс Участника (с указанием кода города)</w:t>
            </w:r>
          </w:p>
        </w:tc>
        <w:tc>
          <w:tcPr>
            <w:tcW w:w="2698" w:type="dxa"/>
          </w:tcPr>
          <w:p w14:paraId="2CCD319C" w14:textId="77777777" w:rsidR="00E61DF3" w:rsidRPr="00BA08E8" w:rsidRDefault="00E61DF3" w:rsidP="00C8428A">
            <w:pPr>
              <w:pStyle w:val="a6"/>
              <w:tabs>
                <w:tab w:val="num" w:pos="0"/>
              </w:tabs>
              <w:spacing w:before="0" w:after="0"/>
              <w:ind w:left="0"/>
            </w:pPr>
          </w:p>
        </w:tc>
      </w:tr>
      <w:tr w:rsidR="00E61DF3" w:rsidRPr="00BA08E8" w14:paraId="73309D1A" w14:textId="77777777" w:rsidTr="00426D5A">
        <w:trPr>
          <w:cantSplit/>
        </w:trPr>
        <w:tc>
          <w:tcPr>
            <w:tcW w:w="540" w:type="dxa"/>
          </w:tcPr>
          <w:p w14:paraId="0D6B1517"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11</w:t>
            </w:r>
          </w:p>
        </w:tc>
        <w:tc>
          <w:tcPr>
            <w:tcW w:w="5580" w:type="dxa"/>
          </w:tcPr>
          <w:p w14:paraId="6014D48B" w14:textId="77777777" w:rsidR="00E61DF3" w:rsidRPr="00BA08E8" w:rsidRDefault="00E61DF3" w:rsidP="00C8428A">
            <w:pPr>
              <w:pStyle w:val="a6"/>
              <w:tabs>
                <w:tab w:val="num" w:pos="0"/>
              </w:tabs>
              <w:spacing w:before="0" w:after="0"/>
              <w:ind w:left="0"/>
            </w:pPr>
            <w:r w:rsidRPr="00BA08E8">
              <w:t>Адрес электронной почты Участника</w:t>
            </w:r>
          </w:p>
        </w:tc>
        <w:tc>
          <w:tcPr>
            <w:tcW w:w="2698" w:type="dxa"/>
          </w:tcPr>
          <w:p w14:paraId="1A2AB363" w14:textId="77777777" w:rsidR="00E61DF3" w:rsidRPr="00BA08E8" w:rsidRDefault="00E61DF3" w:rsidP="00C8428A">
            <w:pPr>
              <w:pStyle w:val="a6"/>
              <w:tabs>
                <w:tab w:val="num" w:pos="0"/>
              </w:tabs>
              <w:spacing w:before="0" w:after="0"/>
              <w:ind w:left="0"/>
            </w:pPr>
          </w:p>
        </w:tc>
      </w:tr>
      <w:tr w:rsidR="00E61DF3" w:rsidRPr="00BA08E8" w14:paraId="622C4933" w14:textId="77777777" w:rsidTr="00426D5A">
        <w:trPr>
          <w:cantSplit/>
        </w:trPr>
        <w:tc>
          <w:tcPr>
            <w:tcW w:w="540" w:type="dxa"/>
            <w:tcBorders>
              <w:top w:val="single" w:sz="4" w:space="0" w:color="auto"/>
              <w:left w:val="single" w:sz="4" w:space="0" w:color="auto"/>
              <w:bottom w:val="single" w:sz="4" w:space="0" w:color="auto"/>
              <w:right w:val="single" w:sz="4" w:space="0" w:color="auto"/>
            </w:tcBorders>
          </w:tcPr>
          <w:p w14:paraId="2B07DADE"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67644A31" w14:textId="77777777" w:rsidR="00E61DF3" w:rsidRPr="00BA08E8" w:rsidRDefault="00E61DF3" w:rsidP="00C8428A">
            <w:pPr>
              <w:pStyle w:val="a6"/>
              <w:tabs>
                <w:tab w:val="num" w:pos="0"/>
              </w:tabs>
              <w:spacing w:before="0" w:after="0"/>
              <w:ind w:left="0"/>
            </w:pPr>
            <w:r w:rsidRPr="00BA08E8">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2698" w:type="dxa"/>
            <w:tcBorders>
              <w:top w:val="single" w:sz="4" w:space="0" w:color="auto"/>
              <w:left w:val="single" w:sz="4" w:space="0" w:color="auto"/>
              <w:bottom w:val="single" w:sz="4" w:space="0" w:color="auto"/>
              <w:right w:val="single" w:sz="4" w:space="0" w:color="auto"/>
            </w:tcBorders>
          </w:tcPr>
          <w:p w14:paraId="0D7F27F3" w14:textId="77777777" w:rsidR="00E61DF3" w:rsidRPr="00BA08E8" w:rsidRDefault="00E61DF3" w:rsidP="00C8428A">
            <w:pPr>
              <w:pStyle w:val="a6"/>
              <w:tabs>
                <w:tab w:val="num" w:pos="0"/>
              </w:tabs>
              <w:spacing w:before="0" w:after="0"/>
              <w:ind w:left="0"/>
            </w:pPr>
          </w:p>
        </w:tc>
      </w:tr>
      <w:tr w:rsidR="00E61DF3" w:rsidRPr="00BA08E8" w14:paraId="5026677A" w14:textId="77777777" w:rsidTr="00426D5A">
        <w:trPr>
          <w:cantSplit/>
        </w:trPr>
        <w:tc>
          <w:tcPr>
            <w:tcW w:w="540" w:type="dxa"/>
            <w:tcBorders>
              <w:top w:val="single" w:sz="4" w:space="0" w:color="auto"/>
              <w:left w:val="single" w:sz="4" w:space="0" w:color="auto"/>
              <w:bottom w:val="single" w:sz="4" w:space="0" w:color="auto"/>
              <w:right w:val="single" w:sz="4" w:space="0" w:color="auto"/>
            </w:tcBorders>
          </w:tcPr>
          <w:p w14:paraId="5801250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3EF5A4C1" w14:textId="77777777" w:rsidR="00E61DF3" w:rsidRPr="00BA08E8" w:rsidRDefault="00E61DF3" w:rsidP="00C8428A">
            <w:pPr>
              <w:pStyle w:val="a6"/>
              <w:tabs>
                <w:tab w:val="num" w:pos="0"/>
              </w:tabs>
              <w:spacing w:before="0" w:after="0"/>
              <w:ind w:left="0"/>
            </w:pPr>
            <w:r w:rsidRPr="00BA08E8">
              <w:t>Фамилия, Имя и Отчество главного бухгалтера Участника</w:t>
            </w:r>
          </w:p>
        </w:tc>
        <w:tc>
          <w:tcPr>
            <w:tcW w:w="2698" w:type="dxa"/>
            <w:tcBorders>
              <w:top w:val="single" w:sz="4" w:space="0" w:color="auto"/>
              <w:left w:val="single" w:sz="4" w:space="0" w:color="auto"/>
              <w:bottom w:val="single" w:sz="4" w:space="0" w:color="auto"/>
              <w:right w:val="single" w:sz="4" w:space="0" w:color="auto"/>
            </w:tcBorders>
          </w:tcPr>
          <w:p w14:paraId="70BE5095" w14:textId="77777777" w:rsidR="00E61DF3" w:rsidRPr="00BA08E8" w:rsidRDefault="00E61DF3" w:rsidP="00C8428A">
            <w:pPr>
              <w:pStyle w:val="a6"/>
              <w:tabs>
                <w:tab w:val="num" w:pos="0"/>
              </w:tabs>
              <w:spacing w:before="0" w:after="0"/>
              <w:ind w:left="0"/>
            </w:pPr>
          </w:p>
        </w:tc>
      </w:tr>
      <w:tr w:rsidR="00E61DF3" w:rsidRPr="00BA08E8" w14:paraId="48DA10CB" w14:textId="77777777" w:rsidTr="00426D5A">
        <w:trPr>
          <w:cantSplit/>
        </w:trPr>
        <w:tc>
          <w:tcPr>
            <w:tcW w:w="540" w:type="dxa"/>
          </w:tcPr>
          <w:p w14:paraId="6C5C9D31"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14</w:t>
            </w:r>
          </w:p>
        </w:tc>
        <w:tc>
          <w:tcPr>
            <w:tcW w:w="5580" w:type="dxa"/>
          </w:tcPr>
          <w:p w14:paraId="380753E4" w14:textId="77777777" w:rsidR="00E61DF3" w:rsidRPr="00BA08E8" w:rsidRDefault="00E61DF3" w:rsidP="00C8428A">
            <w:pPr>
              <w:pStyle w:val="a6"/>
              <w:tabs>
                <w:tab w:val="num" w:pos="0"/>
              </w:tabs>
              <w:spacing w:before="0" w:after="0"/>
              <w:ind w:left="0"/>
            </w:pPr>
            <w:r w:rsidRPr="00BA08E8">
              <w:t>Фамилия, Имя и Отчество ответственного лица Участника с указанием должности и контактного телефона</w:t>
            </w:r>
          </w:p>
        </w:tc>
        <w:tc>
          <w:tcPr>
            <w:tcW w:w="2698" w:type="dxa"/>
          </w:tcPr>
          <w:p w14:paraId="0C2A2BAC" w14:textId="77777777" w:rsidR="00E61DF3" w:rsidRPr="00BA08E8" w:rsidRDefault="00E61DF3" w:rsidP="00C8428A">
            <w:pPr>
              <w:pStyle w:val="a6"/>
              <w:tabs>
                <w:tab w:val="num" w:pos="0"/>
              </w:tabs>
              <w:spacing w:before="0" w:after="0"/>
              <w:ind w:left="0"/>
            </w:pPr>
          </w:p>
        </w:tc>
      </w:tr>
    </w:tbl>
    <w:p w14:paraId="70C31522"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070EADF2"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14:paraId="5933C24D"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31B1F650" w14:textId="77777777" w:rsidR="00E61DF3" w:rsidRPr="00BA08E8" w:rsidRDefault="00E61DF3" w:rsidP="00E61DF3">
      <w:pPr>
        <w:tabs>
          <w:tab w:val="num" w:pos="0"/>
        </w:tabs>
        <w:spacing w:line="240" w:lineRule="auto"/>
        <w:ind w:firstLine="0"/>
        <w:rPr>
          <w:b/>
          <w:sz w:val="24"/>
          <w:szCs w:val="24"/>
        </w:rPr>
      </w:pPr>
      <w:r w:rsidRPr="00BA08E8">
        <w:rPr>
          <w:sz w:val="24"/>
          <w:szCs w:val="24"/>
          <w:vertAlign w:val="superscript"/>
        </w:rPr>
        <w:t>(фамилия, имя, отчество подписавшего, должность)</w:t>
      </w:r>
    </w:p>
    <w:p w14:paraId="13433BF3" w14:textId="77777777"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14:paraId="155F8770" w14:textId="17496D8B" w:rsidR="00E61DF3" w:rsidRPr="00BA08E8" w:rsidRDefault="00E61DF3" w:rsidP="00E61DF3">
      <w:pPr>
        <w:pStyle w:val="aa"/>
        <w:tabs>
          <w:tab w:val="clear" w:pos="1134"/>
          <w:tab w:val="num" w:pos="0"/>
        </w:tabs>
        <w:spacing w:line="240" w:lineRule="auto"/>
        <w:ind w:left="0" w:firstLine="0"/>
        <w:rPr>
          <w:b/>
          <w:sz w:val="24"/>
          <w:szCs w:val="24"/>
        </w:rPr>
      </w:pPr>
      <w:bookmarkStart w:id="139" w:name="_Toc98254035"/>
      <w:r w:rsidRPr="00BA08E8">
        <w:rPr>
          <w:b/>
          <w:sz w:val="24"/>
          <w:szCs w:val="24"/>
        </w:rPr>
        <w:br w:type="page"/>
      </w:r>
      <w:r w:rsidR="00350807">
        <w:rPr>
          <w:b/>
          <w:sz w:val="24"/>
          <w:szCs w:val="24"/>
        </w:rPr>
        <w:lastRenderedPageBreak/>
        <w:t>9</w:t>
      </w:r>
      <w:r w:rsidRPr="00BA08E8">
        <w:rPr>
          <w:b/>
          <w:sz w:val="24"/>
          <w:szCs w:val="24"/>
        </w:rPr>
        <w:t>.4.1. Инструкции по заполнению</w:t>
      </w:r>
      <w:bookmarkEnd w:id="139"/>
    </w:p>
    <w:p w14:paraId="0CDB82F9" w14:textId="77777777" w:rsidR="00E61DF3" w:rsidRPr="00BA08E8" w:rsidRDefault="00E61DF3" w:rsidP="00E61DF3">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14:paraId="5C3C2F2C"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14:paraId="0BEA84FA" w14:textId="77777777" w:rsidR="00E61DF3" w:rsidRPr="00BA08E8" w:rsidRDefault="00E61DF3" w:rsidP="00E61DF3">
      <w:pPr>
        <w:tabs>
          <w:tab w:val="num" w:pos="0"/>
        </w:tabs>
        <w:spacing w:line="240" w:lineRule="auto"/>
        <w:ind w:firstLine="0"/>
        <w:rPr>
          <w:sz w:val="24"/>
          <w:szCs w:val="24"/>
        </w:rPr>
      </w:pPr>
      <w:r w:rsidRPr="00BA08E8">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14:paraId="3EFC2411" w14:textId="77777777" w:rsidR="00E61DF3" w:rsidRPr="00BA08E8" w:rsidRDefault="00E61DF3" w:rsidP="00E61DF3">
      <w:pPr>
        <w:tabs>
          <w:tab w:val="num" w:pos="0"/>
        </w:tabs>
        <w:spacing w:line="240" w:lineRule="auto"/>
        <w:ind w:firstLine="0"/>
        <w:rPr>
          <w:sz w:val="24"/>
          <w:szCs w:val="24"/>
        </w:rPr>
      </w:pPr>
      <w:r w:rsidRPr="00BA08E8">
        <w:rPr>
          <w:sz w:val="24"/>
          <w:szCs w:val="24"/>
        </w:rPr>
        <w:t>4. В графе 8 «Банковские реквизиты…» указываются реквизиты, которые будут использованы при заключении Договора.</w:t>
      </w:r>
    </w:p>
    <w:p w14:paraId="6A007152" w14:textId="77777777" w:rsidR="00E61DF3" w:rsidRDefault="00E61DF3" w:rsidP="00E61DF3">
      <w:pPr>
        <w:tabs>
          <w:tab w:val="left" w:pos="540"/>
          <w:tab w:val="left" w:pos="720"/>
          <w:tab w:val="left" w:pos="1134"/>
        </w:tabs>
        <w:ind w:firstLine="0"/>
        <w:rPr>
          <w:rFonts w:ascii="Arial" w:hAnsi="Arial" w:cs="Arial"/>
        </w:rPr>
      </w:pPr>
    </w:p>
    <w:p w14:paraId="2E084C21" w14:textId="77777777" w:rsidR="00E61DF3" w:rsidRDefault="00E61DF3" w:rsidP="00E61DF3">
      <w:pPr>
        <w:tabs>
          <w:tab w:val="left" w:pos="540"/>
          <w:tab w:val="left" w:pos="720"/>
          <w:tab w:val="left" w:pos="1134"/>
        </w:tabs>
        <w:ind w:firstLine="0"/>
        <w:rPr>
          <w:rFonts w:ascii="Arial" w:hAnsi="Arial" w:cs="Arial"/>
        </w:rPr>
      </w:pPr>
    </w:p>
    <w:p w14:paraId="0F5D52B3" w14:textId="77777777" w:rsidR="00E61DF3" w:rsidRDefault="00E61DF3" w:rsidP="00E61DF3">
      <w:pPr>
        <w:tabs>
          <w:tab w:val="left" w:pos="540"/>
          <w:tab w:val="left" w:pos="720"/>
          <w:tab w:val="left" w:pos="1134"/>
        </w:tabs>
        <w:ind w:firstLine="0"/>
        <w:rPr>
          <w:rFonts w:ascii="Arial" w:hAnsi="Arial" w:cs="Arial"/>
        </w:rPr>
      </w:pPr>
    </w:p>
    <w:p w14:paraId="0A3A6629" w14:textId="77777777" w:rsidR="00E61DF3" w:rsidRDefault="00E61DF3" w:rsidP="00E61DF3">
      <w:pPr>
        <w:tabs>
          <w:tab w:val="left" w:pos="540"/>
          <w:tab w:val="left" w:pos="720"/>
          <w:tab w:val="left" w:pos="1134"/>
        </w:tabs>
        <w:ind w:firstLine="0"/>
        <w:rPr>
          <w:rFonts w:ascii="Arial" w:hAnsi="Arial" w:cs="Arial"/>
        </w:rPr>
      </w:pPr>
    </w:p>
    <w:p w14:paraId="7D6DF128" w14:textId="77777777" w:rsidR="00E61DF3" w:rsidRDefault="00E61DF3" w:rsidP="00E61DF3">
      <w:pPr>
        <w:tabs>
          <w:tab w:val="left" w:pos="540"/>
          <w:tab w:val="left" w:pos="720"/>
          <w:tab w:val="left" w:pos="1134"/>
        </w:tabs>
        <w:ind w:firstLine="0"/>
        <w:rPr>
          <w:rFonts w:ascii="Arial" w:hAnsi="Arial" w:cs="Arial"/>
        </w:rPr>
      </w:pPr>
    </w:p>
    <w:p w14:paraId="7DC9898F" w14:textId="77777777" w:rsidR="00E61DF3" w:rsidRDefault="00E61DF3" w:rsidP="00E61DF3">
      <w:pPr>
        <w:tabs>
          <w:tab w:val="left" w:pos="540"/>
          <w:tab w:val="left" w:pos="720"/>
          <w:tab w:val="left" w:pos="1134"/>
        </w:tabs>
        <w:ind w:firstLine="0"/>
        <w:rPr>
          <w:rFonts w:ascii="Arial" w:hAnsi="Arial" w:cs="Arial"/>
        </w:rPr>
      </w:pPr>
    </w:p>
    <w:p w14:paraId="37AF20DF" w14:textId="77777777" w:rsidR="00E61DF3" w:rsidRDefault="00E61DF3" w:rsidP="00E61DF3">
      <w:pPr>
        <w:tabs>
          <w:tab w:val="left" w:pos="540"/>
          <w:tab w:val="left" w:pos="720"/>
          <w:tab w:val="left" w:pos="1134"/>
        </w:tabs>
        <w:ind w:firstLine="0"/>
        <w:rPr>
          <w:rFonts w:ascii="Arial" w:hAnsi="Arial" w:cs="Arial"/>
        </w:rPr>
      </w:pPr>
    </w:p>
    <w:p w14:paraId="548CD078" w14:textId="77777777" w:rsidR="00E61DF3" w:rsidRDefault="00E61DF3" w:rsidP="00E61DF3">
      <w:pPr>
        <w:tabs>
          <w:tab w:val="left" w:pos="540"/>
          <w:tab w:val="left" w:pos="720"/>
          <w:tab w:val="left" w:pos="1134"/>
        </w:tabs>
        <w:ind w:firstLine="0"/>
        <w:rPr>
          <w:rFonts w:ascii="Arial" w:hAnsi="Arial" w:cs="Arial"/>
        </w:rPr>
      </w:pPr>
    </w:p>
    <w:p w14:paraId="3926740B" w14:textId="77777777" w:rsidR="00E61DF3" w:rsidRDefault="00E61DF3" w:rsidP="00E61DF3">
      <w:pPr>
        <w:tabs>
          <w:tab w:val="left" w:pos="540"/>
          <w:tab w:val="left" w:pos="720"/>
          <w:tab w:val="left" w:pos="1134"/>
        </w:tabs>
        <w:ind w:firstLine="0"/>
        <w:rPr>
          <w:rFonts w:ascii="Arial" w:hAnsi="Arial" w:cs="Arial"/>
        </w:rPr>
      </w:pPr>
    </w:p>
    <w:p w14:paraId="133EABC8" w14:textId="77777777" w:rsidR="00E61DF3" w:rsidRDefault="00E61DF3" w:rsidP="00E61DF3">
      <w:pPr>
        <w:tabs>
          <w:tab w:val="left" w:pos="540"/>
          <w:tab w:val="left" w:pos="720"/>
          <w:tab w:val="left" w:pos="1134"/>
        </w:tabs>
        <w:ind w:firstLine="0"/>
        <w:rPr>
          <w:rFonts w:ascii="Arial" w:hAnsi="Arial" w:cs="Arial"/>
        </w:rPr>
      </w:pPr>
    </w:p>
    <w:p w14:paraId="6650CCB4" w14:textId="77777777" w:rsidR="00E61DF3" w:rsidRDefault="00E61DF3" w:rsidP="00E61DF3">
      <w:pPr>
        <w:tabs>
          <w:tab w:val="left" w:pos="540"/>
          <w:tab w:val="left" w:pos="720"/>
          <w:tab w:val="left" w:pos="1134"/>
        </w:tabs>
        <w:ind w:firstLine="0"/>
        <w:rPr>
          <w:rFonts w:ascii="Arial" w:hAnsi="Arial" w:cs="Arial"/>
        </w:rPr>
      </w:pPr>
    </w:p>
    <w:p w14:paraId="44CA064F" w14:textId="77777777" w:rsidR="00E61DF3" w:rsidRDefault="00E61DF3" w:rsidP="00E61DF3">
      <w:pPr>
        <w:tabs>
          <w:tab w:val="left" w:pos="540"/>
          <w:tab w:val="left" w:pos="720"/>
          <w:tab w:val="left" w:pos="1134"/>
        </w:tabs>
        <w:ind w:firstLine="0"/>
        <w:rPr>
          <w:rFonts w:ascii="Arial" w:hAnsi="Arial" w:cs="Arial"/>
        </w:rPr>
      </w:pPr>
    </w:p>
    <w:p w14:paraId="1560D447" w14:textId="77777777" w:rsidR="00E61DF3" w:rsidRDefault="00E61DF3" w:rsidP="00E61DF3">
      <w:pPr>
        <w:tabs>
          <w:tab w:val="left" w:pos="540"/>
          <w:tab w:val="left" w:pos="720"/>
          <w:tab w:val="left" w:pos="1134"/>
        </w:tabs>
        <w:ind w:firstLine="0"/>
        <w:rPr>
          <w:rFonts w:ascii="Arial" w:hAnsi="Arial" w:cs="Arial"/>
        </w:rPr>
      </w:pPr>
    </w:p>
    <w:p w14:paraId="3EBC5786" w14:textId="77777777" w:rsidR="00E61DF3" w:rsidRDefault="00E61DF3" w:rsidP="00E61DF3">
      <w:pPr>
        <w:tabs>
          <w:tab w:val="left" w:pos="540"/>
          <w:tab w:val="left" w:pos="720"/>
          <w:tab w:val="left" w:pos="1134"/>
        </w:tabs>
        <w:ind w:firstLine="0"/>
        <w:rPr>
          <w:rFonts w:ascii="Arial" w:hAnsi="Arial" w:cs="Arial"/>
        </w:rPr>
      </w:pPr>
    </w:p>
    <w:p w14:paraId="5A767E34" w14:textId="77777777" w:rsidR="00E61DF3" w:rsidRDefault="00E61DF3" w:rsidP="00E61DF3">
      <w:pPr>
        <w:tabs>
          <w:tab w:val="left" w:pos="540"/>
          <w:tab w:val="left" w:pos="720"/>
          <w:tab w:val="left" w:pos="1134"/>
        </w:tabs>
        <w:ind w:firstLine="0"/>
        <w:rPr>
          <w:rFonts w:ascii="Arial" w:hAnsi="Arial" w:cs="Arial"/>
        </w:rPr>
      </w:pPr>
    </w:p>
    <w:p w14:paraId="0ED47885" w14:textId="77777777" w:rsidR="00E61DF3" w:rsidRDefault="00E61DF3" w:rsidP="00E61DF3">
      <w:pPr>
        <w:tabs>
          <w:tab w:val="left" w:pos="540"/>
          <w:tab w:val="left" w:pos="720"/>
          <w:tab w:val="left" w:pos="1134"/>
        </w:tabs>
        <w:ind w:firstLine="0"/>
        <w:rPr>
          <w:rFonts w:ascii="Arial" w:hAnsi="Arial" w:cs="Arial"/>
        </w:rPr>
      </w:pPr>
    </w:p>
    <w:p w14:paraId="082041D0" w14:textId="77777777" w:rsidR="00E61DF3" w:rsidRDefault="00E61DF3" w:rsidP="00E61DF3">
      <w:pPr>
        <w:tabs>
          <w:tab w:val="left" w:pos="540"/>
          <w:tab w:val="left" w:pos="720"/>
          <w:tab w:val="left" w:pos="1134"/>
        </w:tabs>
        <w:ind w:firstLine="0"/>
        <w:rPr>
          <w:rFonts w:ascii="Arial" w:hAnsi="Arial" w:cs="Arial"/>
        </w:rPr>
      </w:pPr>
    </w:p>
    <w:p w14:paraId="58898494" w14:textId="77777777" w:rsidR="00E61DF3" w:rsidRDefault="00E61DF3" w:rsidP="00E61DF3">
      <w:pPr>
        <w:tabs>
          <w:tab w:val="left" w:pos="540"/>
          <w:tab w:val="left" w:pos="720"/>
          <w:tab w:val="left" w:pos="1134"/>
        </w:tabs>
        <w:ind w:firstLine="0"/>
        <w:rPr>
          <w:rFonts w:ascii="Arial" w:hAnsi="Arial" w:cs="Arial"/>
        </w:rPr>
      </w:pPr>
    </w:p>
    <w:p w14:paraId="2EB00E90" w14:textId="77777777" w:rsidR="00E61DF3" w:rsidRDefault="00E61DF3" w:rsidP="00E61DF3">
      <w:pPr>
        <w:tabs>
          <w:tab w:val="left" w:pos="540"/>
          <w:tab w:val="left" w:pos="720"/>
          <w:tab w:val="left" w:pos="1134"/>
        </w:tabs>
        <w:ind w:firstLine="0"/>
        <w:rPr>
          <w:rFonts w:ascii="Arial" w:hAnsi="Arial" w:cs="Arial"/>
        </w:rPr>
      </w:pPr>
    </w:p>
    <w:p w14:paraId="332B7A43" w14:textId="77777777" w:rsidR="00E61DF3" w:rsidRDefault="00E61DF3" w:rsidP="00E61DF3">
      <w:pPr>
        <w:tabs>
          <w:tab w:val="left" w:pos="540"/>
          <w:tab w:val="left" w:pos="720"/>
          <w:tab w:val="left" w:pos="1134"/>
        </w:tabs>
        <w:ind w:firstLine="0"/>
        <w:rPr>
          <w:rFonts w:ascii="Arial" w:hAnsi="Arial" w:cs="Arial"/>
        </w:rPr>
      </w:pPr>
    </w:p>
    <w:p w14:paraId="25FE2EEA" w14:textId="77777777" w:rsidR="00E61DF3" w:rsidRDefault="00E61DF3" w:rsidP="00E61DF3">
      <w:pPr>
        <w:tabs>
          <w:tab w:val="left" w:pos="540"/>
          <w:tab w:val="left" w:pos="720"/>
          <w:tab w:val="left" w:pos="1134"/>
        </w:tabs>
        <w:ind w:firstLine="0"/>
        <w:rPr>
          <w:rFonts w:ascii="Arial" w:hAnsi="Arial" w:cs="Arial"/>
        </w:rPr>
      </w:pPr>
    </w:p>
    <w:p w14:paraId="235A80EE" w14:textId="77777777" w:rsidR="00E61DF3" w:rsidRDefault="00E61DF3" w:rsidP="00E61DF3">
      <w:pPr>
        <w:tabs>
          <w:tab w:val="left" w:pos="540"/>
          <w:tab w:val="left" w:pos="720"/>
          <w:tab w:val="left" w:pos="1134"/>
        </w:tabs>
        <w:ind w:firstLine="0"/>
        <w:rPr>
          <w:rFonts w:ascii="Arial" w:hAnsi="Arial" w:cs="Arial"/>
        </w:rPr>
      </w:pPr>
    </w:p>
    <w:p w14:paraId="6210ED98" w14:textId="77777777" w:rsidR="00E61DF3" w:rsidRDefault="00E61DF3" w:rsidP="00E61DF3">
      <w:pPr>
        <w:tabs>
          <w:tab w:val="left" w:pos="540"/>
          <w:tab w:val="left" w:pos="720"/>
          <w:tab w:val="left" w:pos="1134"/>
        </w:tabs>
        <w:ind w:firstLine="0"/>
        <w:rPr>
          <w:rFonts w:ascii="Arial" w:hAnsi="Arial" w:cs="Arial"/>
        </w:rPr>
      </w:pPr>
    </w:p>
    <w:p w14:paraId="3E77D6D5" w14:textId="77777777" w:rsidR="00E61DF3" w:rsidRDefault="00E61DF3" w:rsidP="00E61DF3">
      <w:pPr>
        <w:tabs>
          <w:tab w:val="left" w:pos="540"/>
          <w:tab w:val="left" w:pos="720"/>
          <w:tab w:val="left" w:pos="1134"/>
        </w:tabs>
        <w:ind w:firstLine="0"/>
        <w:rPr>
          <w:rFonts w:ascii="Arial" w:hAnsi="Arial" w:cs="Arial"/>
        </w:rPr>
      </w:pPr>
    </w:p>
    <w:p w14:paraId="16797176" w14:textId="77777777" w:rsidR="00E61DF3" w:rsidRDefault="00E61DF3" w:rsidP="00E61DF3">
      <w:pPr>
        <w:tabs>
          <w:tab w:val="left" w:pos="540"/>
          <w:tab w:val="left" w:pos="720"/>
          <w:tab w:val="left" w:pos="1134"/>
        </w:tabs>
        <w:ind w:firstLine="0"/>
        <w:rPr>
          <w:rFonts w:ascii="Arial" w:hAnsi="Arial" w:cs="Arial"/>
        </w:rPr>
      </w:pPr>
    </w:p>
    <w:p w14:paraId="4C028BAA" w14:textId="77777777" w:rsidR="00E61DF3" w:rsidRDefault="00E61DF3" w:rsidP="00E61DF3">
      <w:pPr>
        <w:tabs>
          <w:tab w:val="left" w:pos="540"/>
          <w:tab w:val="left" w:pos="720"/>
          <w:tab w:val="left" w:pos="1134"/>
        </w:tabs>
        <w:ind w:firstLine="0"/>
        <w:rPr>
          <w:rFonts w:ascii="Arial" w:hAnsi="Arial" w:cs="Arial"/>
        </w:rPr>
      </w:pPr>
    </w:p>
    <w:p w14:paraId="18B4E3C2" w14:textId="77777777" w:rsidR="00E61DF3" w:rsidRDefault="00E61DF3" w:rsidP="00E61DF3">
      <w:pPr>
        <w:tabs>
          <w:tab w:val="left" w:pos="540"/>
          <w:tab w:val="left" w:pos="720"/>
          <w:tab w:val="left" w:pos="1134"/>
        </w:tabs>
        <w:ind w:firstLine="0"/>
        <w:rPr>
          <w:rFonts w:ascii="Arial" w:hAnsi="Arial" w:cs="Arial"/>
        </w:rPr>
      </w:pPr>
    </w:p>
    <w:p w14:paraId="6E924BA3" w14:textId="77777777" w:rsidR="00E61DF3" w:rsidRDefault="00E61DF3" w:rsidP="00E61DF3">
      <w:pPr>
        <w:tabs>
          <w:tab w:val="left" w:pos="540"/>
          <w:tab w:val="left" w:pos="720"/>
          <w:tab w:val="left" w:pos="1134"/>
        </w:tabs>
        <w:ind w:firstLine="0"/>
        <w:rPr>
          <w:rFonts w:ascii="Arial" w:hAnsi="Arial" w:cs="Arial"/>
        </w:rPr>
      </w:pPr>
    </w:p>
    <w:p w14:paraId="7D6C94F6" w14:textId="77777777" w:rsidR="00E61DF3" w:rsidRDefault="00E61DF3" w:rsidP="00E61DF3">
      <w:pPr>
        <w:tabs>
          <w:tab w:val="left" w:pos="540"/>
          <w:tab w:val="left" w:pos="720"/>
          <w:tab w:val="left" w:pos="1134"/>
        </w:tabs>
        <w:ind w:firstLine="0"/>
        <w:rPr>
          <w:rFonts w:ascii="Arial" w:hAnsi="Arial" w:cs="Arial"/>
        </w:rPr>
      </w:pPr>
    </w:p>
    <w:p w14:paraId="499B9F2C" w14:textId="77777777" w:rsidR="00743975" w:rsidRDefault="00743975"/>
    <w:sectPr w:rsidR="00743975" w:rsidSect="0074397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D2506" w14:textId="77777777" w:rsidR="000D1383" w:rsidRDefault="000D1383" w:rsidP="00B768EC">
      <w:pPr>
        <w:spacing w:line="240" w:lineRule="auto"/>
      </w:pPr>
      <w:r>
        <w:separator/>
      </w:r>
    </w:p>
  </w:endnote>
  <w:endnote w:type="continuationSeparator" w:id="0">
    <w:p w14:paraId="6B650345" w14:textId="77777777" w:rsidR="000D1383" w:rsidRDefault="000D1383"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63079"/>
      <w:docPartObj>
        <w:docPartGallery w:val="Page Numbers (Bottom of Page)"/>
        <w:docPartUnique/>
      </w:docPartObj>
    </w:sdtPr>
    <w:sdtEndPr/>
    <w:sdtContent>
      <w:p w14:paraId="3ADDBFDC" w14:textId="50DDD1D3" w:rsidR="000D1383" w:rsidRDefault="000D1383">
        <w:pPr>
          <w:pStyle w:val="ad"/>
          <w:jc w:val="right"/>
        </w:pPr>
        <w:r>
          <w:fldChar w:fldCharType="begin"/>
        </w:r>
        <w:r>
          <w:instrText xml:space="preserve"> PAGE   \* MERGEFORMAT </w:instrText>
        </w:r>
        <w:r>
          <w:fldChar w:fldCharType="separate"/>
        </w:r>
        <w:r w:rsidR="00B04C0E">
          <w:rPr>
            <w:noProof/>
          </w:rPr>
          <w:t>5</w:t>
        </w:r>
        <w:r>
          <w:rPr>
            <w:noProof/>
          </w:rPr>
          <w:fldChar w:fldCharType="end"/>
        </w:r>
      </w:p>
    </w:sdtContent>
  </w:sdt>
  <w:p w14:paraId="68162BD8" w14:textId="77777777" w:rsidR="000D1383" w:rsidRDefault="000D138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8FC96" w14:textId="77777777" w:rsidR="000D1383" w:rsidRDefault="000D1383" w:rsidP="00B768EC">
      <w:pPr>
        <w:spacing w:line="240" w:lineRule="auto"/>
      </w:pPr>
      <w:r>
        <w:separator/>
      </w:r>
    </w:p>
  </w:footnote>
  <w:footnote w:type="continuationSeparator" w:id="0">
    <w:p w14:paraId="6D0E4497" w14:textId="77777777" w:rsidR="000D1383" w:rsidRDefault="000D1383"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1D3718"/>
    <w:multiLevelType w:val="multilevel"/>
    <w:tmpl w:val="02EC6C7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A4F2C6A"/>
    <w:multiLevelType w:val="hybridMultilevel"/>
    <w:tmpl w:val="32D814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19073DB"/>
    <w:multiLevelType w:val="hybridMultilevel"/>
    <w:tmpl w:val="F30EDF8C"/>
    <w:lvl w:ilvl="0" w:tplc="4872C4B4">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317795"/>
    <w:multiLevelType w:val="hybridMultilevel"/>
    <w:tmpl w:val="9508F2E0"/>
    <w:lvl w:ilvl="0" w:tplc="24D44528">
      <w:start w:val="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15:restartNumberingAfterBreak="0">
    <w:nsid w:val="1C6159DD"/>
    <w:multiLevelType w:val="hybridMultilevel"/>
    <w:tmpl w:val="567407F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15:restartNumberingAfterBreak="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8" w15:restartNumberingAfterBreak="0">
    <w:nsid w:val="27343B6C"/>
    <w:multiLevelType w:val="hybridMultilevel"/>
    <w:tmpl w:val="D54C862A"/>
    <w:lvl w:ilvl="0" w:tplc="D2103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15:restartNumberingAfterBreak="0">
    <w:nsid w:val="2A6C215B"/>
    <w:multiLevelType w:val="hybridMultilevel"/>
    <w:tmpl w:val="C944B6AA"/>
    <w:lvl w:ilvl="0" w:tplc="91AAB4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E302874"/>
    <w:multiLevelType w:val="hybridMultilevel"/>
    <w:tmpl w:val="7F2C1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73F1C15"/>
    <w:multiLevelType w:val="hybridMultilevel"/>
    <w:tmpl w:val="F788B220"/>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8CAED84"/>
    <w:multiLevelType w:val="multilevel"/>
    <w:tmpl w:val="12C2A71A"/>
    <w:lvl w:ilvl="0">
      <w:start w:val="3"/>
      <w:numFmt w:val="decimal"/>
      <w:lvlText w:val="%1."/>
      <w:lvlJc w:val="left"/>
      <w:pPr>
        <w:tabs>
          <w:tab w:val="num" w:pos="840"/>
        </w:tabs>
        <w:ind w:left="840" w:hanging="840"/>
      </w:pPr>
      <w:rPr>
        <w:rFonts w:ascii="Times New Roman" w:hAnsi="Times New Roman" w:cs="Times New Roman"/>
        <w:sz w:val="24"/>
        <w:szCs w:val="24"/>
      </w:rPr>
    </w:lvl>
    <w:lvl w:ilvl="1">
      <w:start w:val="3"/>
      <w:numFmt w:val="decimal"/>
      <w:lvlText w:val="%1.%2."/>
      <w:lvlJc w:val="left"/>
      <w:pPr>
        <w:tabs>
          <w:tab w:val="num" w:pos="1318"/>
        </w:tabs>
        <w:ind w:left="1318" w:hanging="840"/>
      </w:pPr>
      <w:rPr>
        <w:rFonts w:ascii="Times New Roman" w:hAnsi="Times New Roman" w:cs="Times New Roman"/>
        <w:sz w:val="24"/>
        <w:szCs w:val="24"/>
      </w:rPr>
    </w:lvl>
    <w:lvl w:ilvl="2">
      <w:start w:val="1"/>
      <w:numFmt w:val="decimal"/>
      <w:lvlText w:val="%1.%2.%3."/>
      <w:lvlJc w:val="left"/>
      <w:pPr>
        <w:tabs>
          <w:tab w:val="num" w:pos="1796"/>
        </w:tabs>
        <w:ind w:left="1796" w:hanging="840"/>
      </w:pPr>
      <w:rPr>
        <w:rFonts w:ascii="Times New Roman" w:hAnsi="Times New Roman" w:cs="Times New Roman"/>
        <w:sz w:val="24"/>
        <w:szCs w:val="24"/>
      </w:rPr>
    </w:lvl>
    <w:lvl w:ilvl="3">
      <w:numFmt w:val="bullet"/>
      <w:lvlText w:val=""/>
      <w:lvlJc w:val="left"/>
      <w:pPr>
        <w:tabs>
          <w:tab w:val="num" w:pos="0"/>
        </w:tabs>
      </w:pPr>
      <w:rPr>
        <w:rFonts w:ascii="Symbol" w:hAnsi="Symbol" w:cs="Symbol"/>
        <w:sz w:val="24"/>
        <w:szCs w:val="24"/>
      </w:rPr>
    </w:lvl>
    <w:lvl w:ilvl="4">
      <w:start w:val="1"/>
      <w:numFmt w:val="decimal"/>
      <w:lvlText w:val="%1.%2.%3.%4.%5."/>
      <w:lvlJc w:val="left"/>
      <w:pPr>
        <w:tabs>
          <w:tab w:val="num" w:pos="2992"/>
        </w:tabs>
        <w:ind w:left="2992" w:hanging="1080"/>
      </w:pPr>
      <w:rPr>
        <w:rFonts w:ascii="Times New Roman" w:hAnsi="Times New Roman" w:cs="Times New Roman"/>
        <w:sz w:val="24"/>
        <w:szCs w:val="24"/>
      </w:rPr>
    </w:lvl>
    <w:lvl w:ilvl="5">
      <w:start w:val="1"/>
      <w:numFmt w:val="decimal"/>
      <w:lvlText w:val="%1.%2.%3.%4.%5.%6."/>
      <w:lvlJc w:val="left"/>
      <w:pPr>
        <w:tabs>
          <w:tab w:val="num" w:pos="3830"/>
        </w:tabs>
        <w:ind w:left="3830" w:hanging="1440"/>
      </w:pPr>
      <w:rPr>
        <w:rFonts w:ascii="Times New Roman" w:hAnsi="Times New Roman" w:cs="Times New Roman"/>
        <w:sz w:val="24"/>
        <w:szCs w:val="24"/>
      </w:rPr>
    </w:lvl>
    <w:lvl w:ilvl="6">
      <w:start w:val="1"/>
      <w:numFmt w:val="decimal"/>
      <w:lvlText w:val="%1.%2.%3.%4.%5.%6.%7."/>
      <w:lvlJc w:val="left"/>
      <w:pPr>
        <w:tabs>
          <w:tab w:val="num" w:pos="4668"/>
        </w:tabs>
        <w:ind w:left="4668" w:hanging="1800"/>
      </w:pPr>
      <w:rPr>
        <w:rFonts w:ascii="Times New Roman" w:hAnsi="Times New Roman" w:cs="Times New Roman"/>
        <w:sz w:val="24"/>
        <w:szCs w:val="24"/>
      </w:rPr>
    </w:lvl>
    <w:lvl w:ilvl="7">
      <w:start w:val="1"/>
      <w:numFmt w:val="decimal"/>
      <w:lvlText w:val="%1.%2.%3.%4.%5.%6.%7.%8."/>
      <w:lvlJc w:val="left"/>
      <w:pPr>
        <w:tabs>
          <w:tab w:val="num" w:pos="5146"/>
        </w:tabs>
        <w:ind w:left="5146" w:hanging="1800"/>
      </w:pPr>
      <w:rPr>
        <w:rFonts w:ascii="Times New Roman" w:hAnsi="Times New Roman" w:cs="Times New Roman"/>
        <w:sz w:val="24"/>
        <w:szCs w:val="24"/>
      </w:rPr>
    </w:lvl>
    <w:lvl w:ilvl="8">
      <w:start w:val="1"/>
      <w:numFmt w:val="decimal"/>
      <w:lvlText w:val="%1.%2.%3.%4.%5.%6.%7.%8.%9."/>
      <w:lvlJc w:val="left"/>
      <w:pPr>
        <w:tabs>
          <w:tab w:val="num" w:pos="5984"/>
        </w:tabs>
        <w:ind w:left="5984" w:hanging="2160"/>
      </w:pPr>
      <w:rPr>
        <w:rFonts w:ascii="Times New Roman" w:hAnsi="Times New Roman" w:cs="Times New Roman"/>
        <w:sz w:val="24"/>
        <w:szCs w:val="24"/>
      </w:rPr>
    </w:lvl>
  </w:abstractNum>
  <w:abstractNum w:abstractNumId="2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3" w15:restartNumberingAfterBreak="0">
    <w:nsid w:val="5BE82BE1"/>
    <w:multiLevelType w:val="hybridMultilevel"/>
    <w:tmpl w:val="2E20C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62872005"/>
    <w:multiLevelType w:val="multilevel"/>
    <w:tmpl w:val="0C64AA8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8"/>
  </w:num>
  <w:num w:numId="2">
    <w:abstractNumId w:val="24"/>
  </w:num>
  <w:num w:numId="3">
    <w:abstractNumId w:val="15"/>
  </w:num>
  <w:num w:numId="4">
    <w:abstractNumId w:val="13"/>
  </w:num>
  <w:num w:numId="5">
    <w:abstractNumId w:val="16"/>
  </w:num>
  <w:num w:numId="6">
    <w:abstractNumId w:val="20"/>
  </w:num>
  <w:num w:numId="7">
    <w:abstractNumId w:val="21"/>
  </w:num>
  <w:num w:numId="8">
    <w:abstractNumId w:val="11"/>
  </w:num>
  <w:num w:numId="9">
    <w:abstractNumId w:val="28"/>
  </w:num>
  <w:num w:numId="10">
    <w:abstractNumId w:val="14"/>
  </w:num>
  <w:num w:numId="11">
    <w:abstractNumId w:val="22"/>
  </w:num>
  <w:num w:numId="12">
    <w:abstractNumId w:val="9"/>
  </w:num>
  <w:num w:numId="13">
    <w:abstractNumId w:val="3"/>
  </w:num>
  <w:num w:numId="14">
    <w:abstractNumId w:val="8"/>
  </w:num>
  <w:num w:numId="15">
    <w:abstractNumId w:val="17"/>
  </w:num>
  <w:num w:numId="16">
    <w:abstractNumId w:val="27"/>
  </w:num>
  <w:num w:numId="17">
    <w:abstractNumId w:val="26"/>
  </w:num>
  <w:num w:numId="18">
    <w:abstractNumId w:val="0"/>
  </w:num>
  <w:num w:numId="19">
    <w:abstractNumId w:val="7"/>
  </w:num>
  <w:num w:numId="20">
    <w:abstractNumId w:val="1"/>
  </w:num>
  <w:num w:numId="21">
    <w:abstractNumId w:val="24"/>
  </w:num>
  <w:num w:numId="22">
    <w:abstractNumId w:val="19"/>
  </w:num>
  <w:num w:numId="23">
    <w:abstractNumId w:val="5"/>
  </w:num>
  <w:num w:numId="24">
    <w:abstractNumId w:val="6"/>
  </w:num>
  <w:num w:numId="25">
    <w:abstractNumId w:val="25"/>
  </w:num>
  <w:num w:numId="26">
    <w:abstractNumId w:val="1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21A31"/>
    <w:rsid w:val="000525FC"/>
    <w:rsid w:val="00057C0F"/>
    <w:rsid w:val="00077D7A"/>
    <w:rsid w:val="00086147"/>
    <w:rsid w:val="000B66B1"/>
    <w:rsid w:val="000D1383"/>
    <w:rsid w:val="000D36C9"/>
    <w:rsid w:val="0016059D"/>
    <w:rsid w:val="00162715"/>
    <w:rsid w:val="00162A05"/>
    <w:rsid w:val="00171AB3"/>
    <w:rsid w:val="0017444D"/>
    <w:rsid w:val="00181BA4"/>
    <w:rsid w:val="001B3F61"/>
    <w:rsid w:val="001D2136"/>
    <w:rsid w:val="001E1B94"/>
    <w:rsid w:val="002269FE"/>
    <w:rsid w:val="00252677"/>
    <w:rsid w:val="0025716A"/>
    <w:rsid w:val="00282B22"/>
    <w:rsid w:val="00285493"/>
    <w:rsid w:val="002D2A3C"/>
    <w:rsid w:val="002D37F6"/>
    <w:rsid w:val="002F681F"/>
    <w:rsid w:val="00301403"/>
    <w:rsid w:val="0032587D"/>
    <w:rsid w:val="00350807"/>
    <w:rsid w:val="00353346"/>
    <w:rsid w:val="00353B92"/>
    <w:rsid w:val="003757C5"/>
    <w:rsid w:val="003B373A"/>
    <w:rsid w:val="003C2388"/>
    <w:rsid w:val="003C4ACC"/>
    <w:rsid w:val="0040089B"/>
    <w:rsid w:val="00426D5A"/>
    <w:rsid w:val="004346E4"/>
    <w:rsid w:val="0048372F"/>
    <w:rsid w:val="004930F2"/>
    <w:rsid w:val="004C38BC"/>
    <w:rsid w:val="004F1503"/>
    <w:rsid w:val="00510F2F"/>
    <w:rsid w:val="00517C5B"/>
    <w:rsid w:val="00523882"/>
    <w:rsid w:val="00527842"/>
    <w:rsid w:val="00545E2A"/>
    <w:rsid w:val="0055540D"/>
    <w:rsid w:val="005574C1"/>
    <w:rsid w:val="005665AC"/>
    <w:rsid w:val="00573BFD"/>
    <w:rsid w:val="00575535"/>
    <w:rsid w:val="00587178"/>
    <w:rsid w:val="005B2B19"/>
    <w:rsid w:val="005B510B"/>
    <w:rsid w:val="005D6636"/>
    <w:rsid w:val="00604226"/>
    <w:rsid w:val="006162CD"/>
    <w:rsid w:val="00626276"/>
    <w:rsid w:val="006733CE"/>
    <w:rsid w:val="00687126"/>
    <w:rsid w:val="00695F5C"/>
    <w:rsid w:val="006B1F07"/>
    <w:rsid w:val="006B3D87"/>
    <w:rsid w:val="006B52DE"/>
    <w:rsid w:val="006B6F7A"/>
    <w:rsid w:val="00714E73"/>
    <w:rsid w:val="00743975"/>
    <w:rsid w:val="0074524E"/>
    <w:rsid w:val="00761CFC"/>
    <w:rsid w:val="007862C9"/>
    <w:rsid w:val="007C5B2C"/>
    <w:rsid w:val="0081291C"/>
    <w:rsid w:val="00813B71"/>
    <w:rsid w:val="008324C7"/>
    <w:rsid w:val="00836B98"/>
    <w:rsid w:val="008435A2"/>
    <w:rsid w:val="00846845"/>
    <w:rsid w:val="00847CAA"/>
    <w:rsid w:val="00854155"/>
    <w:rsid w:val="00872ED6"/>
    <w:rsid w:val="008B3525"/>
    <w:rsid w:val="008B53CD"/>
    <w:rsid w:val="008B63FE"/>
    <w:rsid w:val="008D11FF"/>
    <w:rsid w:val="009603FC"/>
    <w:rsid w:val="00981411"/>
    <w:rsid w:val="00986791"/>
    <w:rsid w:val="00990CFD"/>
    <w:rsid w:val="009C73B4"/>
    <w:rsid w:val="009E5403"/>
    <w:rsid w:val="009E79DB"/>
    <w:rsid w:val="00A06A73"/>
    <w:rsid w:val="00A470CB"/>
    <w:rsid w:val="00A57DA0"/>
    <w:rsid w:val="00A8094C"/>
    <w:rsid w:val="00AC0410"/>
    <w:rsid w:val="00AC40CA"/>
    <w:rsid w:val="00AE053B"/>
    <w:rsid w:val="00B0186E"/>
    <w:rsid w:val="00B04C0E"/>
    <w:rsid w:val="00B279F0"/>
    <w:rsid w:val="00B447C7"/>
    <w:rsid w:val="00B768EC"/>
    <w:rsid w:val="00B801B6"/>
    <w:rsid w:val="00B87278"/>
    <w:rsid w:val="00B91D18"/>
    <w:rsid w:val="00BA72E2"/>
    <w:rsid w:val="00BB41E1"/>
    <w:rsid w:val="00BD21EA"/>
    <w:rsid w:val="00C172A1"/>
    <w:rsid w:val="00C3391A"/>
    <w:rsid w:val="00C42D4E"/>
    <w:rsid w:val="00C46665"/>
    <w:rsid w:val="00C46A53"/>
    <w:rsid w:val="00C54AA2"/>
    <w:rsid w:val="00C75588"/>
    <w:rsid w:val="00C8428A"/>
    <w:rsid w:val="00C84DF7"/>
    <w:rsid w:val="00C97038"/>
    <w:rsid w:val="00CA6E8B"/>
    <w:rsid w:val="00CC44EE"/>
    <w:rsid w:val="00CD14A2"/>
    <w:rsid w:val="00D233A4"/>
    <w:rsid w:val="00D32BBF"/>
    <w:rsid w:val="00D37433"/>
    <w:rsid w:val="00D73A3C"/>
    <w:rsid w:val="00DB2976"/>
    <w:rsid w:val="00E10758"/>
    <w:rsid w:val="00E23DCB"/>
    <w:rsid w:val="00E61DF3"/>
    <w:rsid w:val="00E87B35"/>
    <w:rsid w:val="00EB4D70"/>
    <w:rsid w:val="00F32366"/>
    <w:rsid w:val="00F37286"/>
    <w:rsid w:val="00F40000"/>
    <w:rsid w:val="00F62091"/>
    <w:rsid w:val="00FA201C"/>
    <w:rsid w:val="00FB193E"/>
    <w:rsid w:val="00FC2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B9FD"/>
  <w15:docId w15:val="{35836811-A2C7-46B4-AC68-F2964E9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uiPriority w:val="39"/>
    <w:qFormat/>
    <w:rsid w:val="00077D7A"/>
    <w:pPr>
      <w:tabs>
        <w:tab w:val="left" w:pos="0"/>
        <w:tab w:val="left" w:pos="44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semiHidden/>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semiHidden/>
    <w:rsid w:val="004C38BC"/>
    <w:rPr>
      <w:rFonts w:cs="Times New Roman"/>
      <w:vertAlign w:val="superscript"/>
    </w:rPr>
  </w:style>
  <w:style w:type="paragraph" w:styleId="af2">
    <w:name w:val="footnote text"/>
    <w:basedOn w:val="a"/>
    <w:link w:val="af3"/>
    <w:semiHidden/>
    <w:rsid w:val="004C38BC"/>
    <w:pPr>
      <w:spacing w:line="240" w:lineRule="auto"/>
    </w:pPr>
    <w:rPr>
      <w:rFonts w:eastAsia="Calibri"/>
      <w:sz w:val="18"/>
      <w:szCs w:val="20"/>
    </w:rPr>
  </w:style>
  <w:style w:type="character" w:customStyle="1" w:styleId="af3">
    <w:name w:val="Текст сноски Знак"/>
    <w:basedOn w:val="a0"/>
    <w:link w:val="af2"/>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character" w:customStyle="1" w:styleId="13">
    <w:name w:val="Неразрешенное упоминание1"/>
    <w:basedOn w:val="a0"/>
    <w:uiPriority w:val="99"/>
    <w:semiHidden/>
    <w:unhideWhenUsed/>
    <w:rsid w:val="00162715"/>
    <w:rPr>
      <w:color w:val="605E5C"/>
      <w:shd w:val="clear" w:color="auto" w:fill="E1DFDD"/>
    </w:rPr>
  </w:style>
  <w:style w:type="paragraph" w:styleId="af6">
    <w:name w:val="List Paragraph"/>
    <w:aliases w:val="Bullet List,FooterText,numbered,List Paragraph,1,UL,Абзац маркированнный,Table-Normal,RSHB_Table-Normal,Предусловия,1. Абзац списка,Нумерованный список_ФТ,Булет 1,Bullet Number,Нумерованый список,lp1,lp11,List Paragraph11"/>
    <w:basedOn w:val="a"/>
    <w:link w:val="af7"/>
    <w:uiPriority w:val="34"/>
    <w:qFormat/>
    <w:rsid w:val="00162715"/>
    <w:pPr>
      <w:spacing w:line="240" w:lineRule="auto"/>
      <w:ind w:left="708" w:firstLine="0"/>
      <w:jc w:val="left"/>
    </w:pPr>
    <w:rPr>
      <w:sz w:val="24"/>
      <w:szCs w:val="24"/>
    </w:rPr>
  </w:style>
  <w:style w:type="character" w:customStyle="1" w:styleId="af7">
    <w:name w:val="Абзац списка Знак"/>
    <w:aliases w:val="Bullet List Знак,FooterText Знак,numbered Знак,List Paragraph Знак,1 Знак,UL Знак,Абзац маркированнный Знак,Table-Normal Знак,RSHB_Table-Normal Знак,Предусловия Знак,1. Абзац списка Знак,Нумерованный список_ФТ Знак,Булет 1 Знак"/>
    <w:basedOn w:val="a0"/>
    <w:link w:val="af6"/>
    <w:uiPriority w:val="34"/>
    <w:locked/>
    <w:rsid w:val="00162715"/>
    <w:rPr>
      <w:rFonts w:ascii="Times New Roman" w:eastAsia="Times New Roman" w:hAnsi="Times New Roman" w:cs="Times New Roman"/>
      <w:sz w:val="24"/>
      <w:szCs w:val="24"/>
      <w:lang w:eastAsia="ru-RU"/>
    </w:rPr>
  </w:style>
  <w:style w:type="table" w:styleId="af8">
    <w:name w:val="Table Grid"/>
    <w:basedOn w:val="a1"/>
    <w:uiPriority w:val="59"/>
    <w:rsid w:val="00C5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02476">
      <w:bodyDiv w:val="1"/>
      <w:marLeft w:val="0"/>
      <w:marRight w:val="0"/>
      <w:marTop w:val="0"/>
      <w:marBottom w:val="0"/>
      <w:divBdr>
        <w:top w:val="none" w:sz="0" w:space="0" w:color="auto"/>
        <w:left w:val="none" w:sz="0" w:space="0" w:color="auto"/>
        <w:bottom w:val="none" w:sz="0" w:space="0" w:color="auto"/>
        <w:right w:val="none" w:sz="0" w:space="0" w:color="auto"/>
      </w:divBdr>
    </w:div>
    <w:div w:id="287861537">
      <w:bodyDiv w:val="1"/>
      <w:marLeft w:val="0"/>
      <w:marRight w:val="0"/>
      <w:marTop w:val="0"/>
      <w:marBottom w:val="0"/>
      <w:divBdr>
        <w:top w:val="none" w:sz="0" w:space="0" w:color="auto"/>
        <w:left w:val="none" w:sz="0" w:space="0" w:color="auto"/>
        <w:bottom w:val="none" w:sz="0" w:space="0" w:color="auto"/>
        <w:right w:val="none" w:sz="0" w:space="0" w:color="auto"/>
      </w:divBdr>
    </w:div>
    <w:div w:id="144549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i_tender@k-tech.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34F8-AA38-49DB-A80E-A8181C1B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3994</Words>
  <Characters>22769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Литвинов Александр Владимирович</cp:lastModifiedBy>
  <cp:revision>4</cp:revision>
  <cp:lastPrinted>2010-12-21T12:55:00Z</cp:lastPrinted>
  <dcterms:created xsi:type="dcterms:W3CDTF">2026-04-22T11:25:00Z</dcterms:created>
  <dcterms:modified xsi:type="dcterms:W3CDTF">2026-04-22T11:30:00Z</dcterms:modified>
</cp:coreProperties>
</file>